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3571" w14:textId="77777777" w:rsidR="002B20CA" w:rsidRPr="002742A1" w:rsidRDefault="002B20CA" w:rsidP="002B20CA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2742A1">
        <w:rPr>
          <w:rFonts w:ascii="Arial" w:hAnsi="Arial" w:cs="Arial"/>
          <w:b/>
          <w:sz w:val="18"/>
          <w:szCs w:val="18"/>
        </w:rPr>
        <w:t>PumpDrive</w:t>
      </w:r>
      <w:proofErr w:type="spellEnd"/>
      <w:r w:rsidRPr="002742A1">
        <w:rPr>
          <w:rFonts w:ascii="Arial" w:hAnsi="Arial" w:cs="Arial"/>
          <w:b/>
          <w:sz w:val="18"/>
          <w:szCs w:val="18"/>
        </w:rPr>
        <w:t xml:space="preserve"> R</w:t>
      </w:r>
    </w:p>
    <w:p w14:paraId="1159FC42" w14:textId="72DEBD6E" w:rsidR="002B20CA" w:rsidRDefault="002B20CA" w:rsidP="002B20CA">
      <w:pPr>
        <w:spacing w:after="0"/>
        <w:rPr>
          <w:rFonts w:ascii="Arial" w:hAnsi="Arial" w:cs="Arial"/>
          <w:sz w:val="18"/>
          <w:szCs w:val="18"/>
        </w:rPr>
      </w:pPr>
    </w:p>
    <w:p w14:paraId="1697B90A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Self-cooling frequency inverter enabling continuously variable speed control of asynchronous and synchronous motors</w:t>
      </w:r>
    </w:p>
    <w:p w14:paraId="55A26F00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Customer-specific versions with additional options available on request </w:t>
      </w:r>
    </w:p>
    <w:p w14:paraId="53893FF2" w14:textId="77777777" w:rsidR="004C30BA" w:rsidRPr="004C30BA" w:rsidRDefault="004C30BA" w:rsidP="004C30B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536704CC" w14:textId="77777777" w:rsidR="004C30BA" w:rsidRPr="004C30BA" w:rsidRDefault="004C30BA" w:rsidP="004C30BA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4C30BA">
        <w:rPr>
          <w:rFonts w:ascii="Arial" w:hAnsi="Arial"/>
          <w:b/>
          <w:sz w:val="18"/>
          <w:szCs w:val="18"/>
          <w:lang w:val="en-US"/>
        </w:rPr>
        <w:t xml:space="preserve">Mounting options: </w:t>
      </w:r>
    </w:p>
    <w:p w14:paraId="322FF6CD" w14:textId="77777777" w:rsidR="004C30BA" w:rsidRPr="004C30BA" w:rsidRDefault="004C30BA" w:rsidP="004C30BA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Wall-mounted or cabinet-mounted</w:t>
      </w:r>
    </w:p>
    <w:p w14:paraId="751BF780" w14:textId="77777777" w:rsidR="004C30BA" w:rsidRPr="004C30BA" w:rsidRDefault="004C30BA" w:rsidP="004C30B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4CF2F252" w14:textId="77777777" w:rsidR="004C30BA" w:rsidRPr="004C30BA" w:rsidRDefault="004C30BA" w:rsidP="004C30BA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4C30BA">
        <w:rPr>
          <w:rFonts w:ascii="Arial" w:hAnsi="Arial"/>
          <w:b/>
          <w:sz w:val="18"/>
          <w:szCs w:val="18"/>
          <w:lang w:val="en-US"/>
        </w:rPr>
        <w:t xml:space="preserve">Protective functions: </w:t>
      </w:r>
    </w:p>
    <w:p w14:paraId="1F470158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Full protection by means of overcurrent limitation and PTC thermistor monitoring</w:t>
      </w:r>
    </w:p>
    <w:p w14:paraId="020B4060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Automatic speed reduction in the event of excessively high loads and temperatures, protection against phase failure, motor-end short-circuit monitoring, overvoltage/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undervoltage</w:t>
      </w:r>
      <w:proofErr w:type="spellEnd"/>
      <w:r w:rsidRPr="004C30BA">
        <w:rPr>
          <w:rFonts w:ascii="Arial" w:hAnsi="Arial"/>
          <w:sz w:val="18"/>
          <w:szCs w:val="18"/>
          <w:lang w:val="en-US"/>
        </w:rPr>
        <w:t xml:space="preserve"> monitoring</w:t>
      </w:r>
    </w:p>
    <w:p w14:paraId="04B14738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Suppression of resonant frequencies</w:t>
      </w:r>
    </w:p>
    <w:p w14:paraId="2005E67F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Cable integrity monitoring (live zero)</w:t>
      </w:r>
    </w:p>
    <w:p w14:paraId="1D68549F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- Protection against dry running or hydraulic blockage </w:t>
      </w:r>
    </w:p>
    <w:p w14:paraId="46830EB9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Characteristic curve control</w:t>
      </w:r>
    </w:p>
    <w:p w14:paraId="2CD89ED2" w14:textId="77777777" w:rsidR="004C30BA" w:rsidRPr="004C30BA" w:rsidRDefault="004C30BA" w:rsidP="004C30BA">
      <w:pPr>
        <w:pStyle w:val="Default"/>
        <w:rPr>
          <w:rFonts w:ascii="Arial" w:hAnsi="Arial" w:cs="Arial"/>
          <w:color w:val="auto"/>
          <w:sz w:val="18"/>
          <w:szCs w:val="18"/>
          <w:lang w:val="en-US"/>
        </w:rPr>
      </w:pPr>
      <w:r w:rsidRPr="004C30BA">
        <w:rPr>
          <w:rFonts w:ascii="Arial" w:hAnsi="Arial"/>
          <w:color w:val="auto"/>
          <w:sz w:val="18"/>
          <w:szCs w:val="18"/>
          <w:lang w:val="en-US"/>
        </w:rPr>
        <w:t xml:space="preserve">- Emergency operation at reduced speed in the event of excessive temperature, </w:t>
      </w:r>
      <w:proofErr w:type="spellStart"/>
      <w:r w:rsidRPr="004C30BA">
        <w:rPr>
          <w:rFonts w:ascii="Arial" w:hAnsi="Arial"/>
          <w:color w:val="auto"/>
          <w:sz w:val="18"/>
          <w:szCs w:val="18"/>
          <w:lang w:val="en-US"/>
        </w:rPr>
        <w:t>undervoltage</w:t>
      </w:r>
      <w:proofErr w:type="spellEnd"/>
      <w:r w:rsidRPr="004C30BA">
        <w:rPr>
          <w:rFonts w:ascii="Arial" w:hAnsi="Arial"/>
          <w:color w:val="auto"/>
          <w:sz w:val="18"/>
          <w:szCs w:val="18"/>
          <w:lang w:val="en-US"/>
        </w:rPr>
        <w:t xml:space="preserve"> or mains phase failure </w:t>
      </w:r>
    </w:p>
    <w:p w14:paraId="0D51A4BA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A15138D" w14:textId="77777777" w:rsidR="004C30BA" w:rsidRPr="004C30BA" w:rsidRDefault="004C30BA" w:rsidP="004C30BA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4C30BA">
        <w:rPr>
          <w:rFonts w:ascii="Arial" w:hAnsi="Arial"/>
          <w:b/>
          <w:sz w:val="18"/>
          <w:szCs w:val="18"/>
          <w:lang w:val="en-US"/>
        </w:rPr>
        <w:t>Open/closed-loop control:</w:t>
      </w:r>
    </w:p>
    <w:p w14:paraId="459C09D9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Open-loop operation via set point setting (analog and digital input, display, field bus)</w:t>
      </w:r>
    </w:p>
    <w:p w14:paraId="0E32ACD1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User-definable speed (0 to 590 Hz)</w:t>
      </w:r>
    </w:p>
    <w:p w14:paraId="491C7F61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Closed-loop control via integrated PID controller</w:t>
      </w:r>
    </w:p>
    <w:p w14:paraId="654F8194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Controlled variables: pressure, temperature, fluid level, flow rate</w:t>
      </w:r>
    </w:p>
    <w:p w14:paraId="362B06B3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- 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Sensorless</w:t>
      </w:r>
      <w:proofErr w:type="spellEnd"/>
      <w:r w:rsidRPr="004C30BA">
        <w:rPr>
          <w:rFonts w:ascii="Arial" w:hAnsi="Arial"/>
          <w:sz w:val="18"/>
          <w:szCs w:val="18"/>
          <w:lang w:val="en-US"/>
        </w:rPr>
        <w:t xml:space="preserve"> differential pressure control</w:t>
      </w:r>
    </w:p>
    <w:p w14:paraId="2BACC524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- 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Sensorless</w:t>
      </w:r>
      <w:proofErr w:type="spellEnd"/>
      <w:r w:rsidRPr="004C30BA">
        <w:rPr>
          <w:rFonts w:ascii="Arial" w:hAnsi="Arial"/>
          <w:sz w:val="18"/>
          <w:szCs w:val="18"/>
          <w:lang w:val="en-US"/>
        </w:rPr>
        <w:t xml:space="preserve"> flow rate control</w:t>
      </w:r>
    </w:p>
    <w:p w14:paraId="1E13ADD4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- 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Sensorless</w:t>
      </w:r>
      <w:proofErr w:type="spellEnd"/>
      <w:r w:rsidRPr="004C30BA">
        <w:rPr>
          <w:rFonts w:ascii="Arial" w:hAnsi="Arial"/>
          <w:sz w:val="18"/>
          <w:szCs w:val="18"/>
          <w:lang w:val="en-US"/>
        </w:rPr>
        <w:t xml:space="preserve"> dynamic pressure compensation for pipe friction losses (DFS curve), enabling higher energy savings</w:t>
      </w:r>
    </w:p>
    <w:p w14:paraId="740056E2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Flow rate estimation</w:t>
      </w:r>
    </w:p>
    <w:p w14:paraId="4C121722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- Alternative 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setpoint</w:t>
      </w:r>
      <w:proofErr w:type="spellEnd"/>
    </w:p>
    <w:p w14:paraId="6D0E5714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Operation check run of the pump</w:t>
      </w:r>
    </w:p>
    <w:p w14:paraId="5A2F9166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Smart logic function with 10 actions for simple drive tasks</w:t>
      </w:r>
    </w:p>
    <w:p w14:paraId="6DE9EF10" w14:textId="77777777" w:rsidR="004C30BA" w:rsidRPr="004C30BA" w:rsidRDefault="004C30BA" w:rsidP="004C30B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42852010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4C30BA">
        <w:rPr>
          <w:rFonts w:ascii="Arial" w:hAnsi="Arial"/>
          <w:b/>
          <w:sz w:val="18"/>
          <w:szCs w:val="18"/>
          <w:lang w:val="en-US"/>
        </w:rPr>
        <w:t>Operation and display:</w:t>
      </w:r>
    </w:p>
    <w:p w14:paraId="082BEB58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Display of measured values and alerts and for setting parameters,</w:t>
      </w:r>
    </w:p>
    <w:p w14:paraId="17F0472B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4C30BA">
        <w:rPr>
          <w:rFonts w:ascii="Arial" w:hAnsi="Arial"/>
          <w:sz w:val="18"/>
          <w:szCs w:val="18"/>
          <w:lang w:val="en-US"/>
        </w:rPr>
        <w:t>incl</w:t>
      </w:r>
      <w:proofErr w:type="gramEnd"/>
      <w:r w:rsidRPr="004C30BA">
        <w:rPr>
          <w:rFonts w:ascii="Arial" w:hAnsi="Arial"/>
          <w:sz w:val="18"/>
          <w:szCs w:val="18"/>
          <w:lang w:val="en-US"/>
        </w:rPr>
        <w:t>. fault history, operating hours counter (motor, frequency inverter)</w:t>
      </w:r>
    </w:p>
    <w:p w14:paraId="77E6F8EF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Indication of operating point (Q, H)</w:t>
      </w:r>
    </w:p>
    <w:p w14:paraId="72E8F17E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Energy savings counter</w:t>
      </w:r>
    </w:p>
    <w:p w14:paraId="6D855499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Service interface for connection to computer software</w:t>
      </w:r>
    </w:p>
    <w:p w14:paraId="2F0B6C17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Quick menu for quick start-up/commissioning</w:t>
      </w:r>
    </w:p>
    <w:p w14:paraId="643E8798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DE4B8DF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proofErr w:type="spellStart"/>
      <w:r w:rsidRPr="004C30BA">
        <w:rPr>
          <w:rFonts w:ascii="Arial" w:hAnsi="Arial"/>
          <w:b/>
          <w:sz w:val="18"/>
          <w:szCs w:val="18"/>
          <w:lang w:val="en-US"/>
        </w:rPr>
        <w:t>PumpDrive</w:t>
      </w:r>
      <w:proofErr w:type="spellEnd"/>
      <w:r w:rsidRPr="004C30BA">
        <w:rPr>
          <w:rFonts w:ascii="Arial" w:hAnsi="Arial"/>
          <w:b/>
          <w:sz w:val="18"/>
          <w:szCs w:val="18"/>
          <w:lang w:val="en-US"/>
        </w:rPr>
        <w:t xml:space="preserve"> functions</w:t>
      </w:r>
    </w:p>
    <w:p w14:paraId="5A951701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Programmable start and stop ramps</w:t>
      </w:r>
    </w:p>
    <w:p w14:paraId="24A072F5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- Vector control with selectable motor control method (ASM, 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SuPremE</w:t>
      </w:r>
      <w:proofErr w:type="spellEnd"/>
      <w:r w:rsidRPr="004C30BA">
        <w:rPr>
          <w:rFonts w:ascii="Arial" w:hAnsi="Arial"/>
          <w:sz w:val="18"/>
          <w:szCs w:val="18"/>
          <w:lang w:val="en-US"/>
        </w:rPr>
        <w:t>)</w:t>
      </w:r>
    </w:p>
    <w:p w14:paraId="3A66E291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- Automatic motor adaptation, 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overwritable</w:t>
      </w:r>
      <w:proofErr w:type="spellEnd"/>
      <w:r w:rsidRPr="004C30BA">
        <w:rPr>
          <w:rFonts w:ascii="Arial" w:hAnsi="Arial"/>
          <w:sz w:val="18"/>
          <w:szCs w:val="18"/>
          <w:lang w:val="en-US"/>
        </w:rPr>
        <w:t xml:space="preserve"> by 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parameterisation</w:t>
      </w:r>
      <w:proofErr w:type="spellEnd"/>
    </w:p>
    <w:p w14:paraId="180EAC0C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Manual-0-automatic operation</w:t>
      </w:r>
    </w:p>
    <w:p w14:paraId="05EAF3E6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Stand-by mode (sleep mode)</w:t>
      </w:r>
    </w:p>
    <w:p w14:paraId="219B6020" w14:textId="77777777" w:rsidR="004C30BA" w:rsidRPr="007255D6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5D6">
        <w:rPr>
          <w:rFonts w:ascii="Arial" w:hAnsi="Arial"/>
          <w:sz w:val="18"/>
          <w:szCs w:val="18"/>
        </w:rPr>
        <w:t xml:space="preserve">- </w:t>
      </w:r>
      <w:proofErr w:type="spellStart"/>
      <w:r w:rsidRPr="007255D6">
        <w:rPr>
          <w:rFonts w:ascii="Arial" w:hAnsi="Arial"/>
          <w:sz w:val="18"/>
          <w:szCs w:val="18"/>
        </w:rPr>
        <w:t>Deragging</w:t>
      </w:r>
      <w:proofErr w:type="spellEnd"/>
      <w:r w:rsidRPr="007255D6">
        <w:rPr>
          <w:rFonts w:ascii="Arial" w:hAnsi="Arial"/>
          <w:sz w:val="18"/>
          <w:szCs w:val="18"/>
        </w:rPr>
        <w:t xml:space="preserve"> </w:t>
      </w:r>
      <w:proofErr w:type="spellStart"/>
      <w:r w:rsidRPr="007255D6">
        <w:rPr>
          <w:rFonts w:ascii="Arial" w:hAnsi="Arial"/>
          <w:sz w:val="18"/>
          <w:szCs w:val="18"/>
        </w:rPr>
        <w:t>function</w:t>
      </w:r>
      <w:proofErr w:type="spellEnd"/>
    </w:p>
    <w:p w14:paraId="661609D0" w14:textId="76835D48" w:rsidR="004C30BA" w:rsidRPr="004C30BA" w:rsidRDefault="004C30BA" w:rsidP="002B20CA">
      <w:pPr>
        <w:spacing w:after="0"/>
        <w:rPr>
          <w:rFonts w:ascii="Arial" w:hAnsi="Arial" w:cs="Arial"/>
          <w:sz w:val="18"/>
          <w:szCs w:val="18"/>
        </w:rPr>
      </w:pPr>
    </w:p>
    <w:p w14:paraId="7D67697E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4C30BA">
        <w:rPr>
          <w:rFonts w:ascii="Arial" w:hAnsi="Arial"/>
          <w:b/>
          <w:sz w:val="18"/>
          <w:szCs w:val="18"/>
          <w:lang w:val="en-US"/>
        </w:rPr>
        <w:t>Optional components:</w:t>
      </w:r>
    </w:p>
    <w:p w14:paraId="0347112C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- Field bus modules: </w:t>
      </w:r>
    </w:p>
    <w:p w14:paraId="586A64FA" w14:textId="3B0A3146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Standard: Modbus RTU</w:t>
      </w:r>
    </w:p>
    <w:p w14:paraId="04B0BA2C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- Optional: 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Profibus</w:t>
      </w:r>
      <w:proofErr w:type="spellEnd"/>
      <w:r w:rsidRPr="004C30BA">
        <w:rPr>
          <w:rFonts w:ascii="Arial" w:hAnsi="Arial"/>
          <w:sz w:val="18"/>
          <w:szCs w:val="18"/>
          <w:lang w:val="en-US"/>
        </w:rPr>
        <w:t xml:space="preserve"> DP, Modbus TCP, 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ProfiNet</w:t>
      </w:r>
      <w:proofErr w:type="spellEnd"/>
      <w:r w:rsidRPr="004C30BA">
        <w:rPr>
          <w:rFonts w:ascii="Arial" w:hAnsi="Arial"/>
          <w:sz w:val="18"/>
          <w:szCs w:val="18"/>
          <w:lang w:val="en-US"/>
        </w:rPr>
        <w:t>, Ethernet IP; Device Net</w:t>
      </w:r>
    </w:p>
    <w:p w14:paraId="0AE2CAF5" w14:textId="77777777" w:rsidR="004C30BA" w:rsidRPr="004C30BA" w:rsidRDefault="004C30BA" w:rsidP="004C30BA">
      <w:pPr>
        <w:pStyle w:val="Default"/>
        <w:rPr>
          <w:rFonts w:ascii="Arial" w:hAnsi="Arial" w:cs="Arial"/>
          <w:color w:val="auto"/>
          <w:sz w:val="18"/>
          <w:szCs w:val="18"/>
          <w:lang w:val="en-US"/>
        </w:rPr>
      </w:pPr>
      <w:r w:rsidRPr="004C30BA">
        <w:rPr>
          <w:rFonts w:ascii="Arial" w:hAnsi="Arial"/>
          <w:color w:val="auto"/>
          <w:sz w:val="18"/>
          <w:szCs w:val="18"/>
          <w:lang w:val="en-US"/>
        </w:rPr>
        <w:t>- Integrated fuse and master switch (optional)</w:t>
      </w:r>
    </w:p>
    <w:p w14:paraId="3990C97C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 xml:space="preserve">- Connection to </w:t>
      </w:r>
      <w:proofErr w:type="spellStart"/>
      <w:r w:rsidRPr="004C30BA">
        <w:rPr>
          <w:rFonts w:ascii="Arial" w:hAnsi="Arial"/>
          <w:sz w:val="18"/>
          <w:szCs w:val="18"/>
          <w:lang w:val="en-US"/>
        </w:rPr>
        <w:t>PumpMeter</w:t>
      </w:r>
      <w:proofErr w:type="spellEnd"/>
      <w:r w:rsidRPr="004C30BA">
        <w:rPr>
          <w:rFonts w:ascii="Arial" w:hAnsi="Arial"/>
          <w:sz w:val="18"/>
          <w:szCs w:val="18"/>
          <w:lang w:val="en-US"/>
        </w:rPr>
        <w:t xml:space="preserve"> possible</w:t>
      </w:r>
    </w:p>
    <w:p w14:paraId="028E6188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- I/O extension board</w:t>
      </w:r>
    </w:p>
    <w:p w14:paraId="2B405CD3" w14:textId="77777777" w:rsidR="004C30BA" w:rsidRPr="004C30BA" w:rsidRDefault="004C30BA" w:rsidP="004C30BA">
      <w:pPr>
        <w:spacing w:after="0"/>
        <w:rPr>
          <w:rFonts w:ascii="ArialMT" w:hAnsi="ArialMT" w:cs="ArialMT"/>
          <w:sz w:val="18"/>
          <w:szCs w:val="18"/>
          <w:lang w:val="en-US"/>
        </w:rPr>
      </w:pPr>
    </w:p>
    <w:p w14:paraId="5F35C9E5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4C30BA">
        <w:rPr>
          <w:rFonts w:ascii="Arial" w:hAnsi="Arial"/>
          <w:b/>
          <w:sz w:val="18"/>
          <w:szCs w:val="18"/>
          <w:lang w:val="en-US"/>
        </w:rPr>
        <w:t>Interference suppression class:</w:t>
      </w:r>
    </w:p>
    <w:p w14:paraId="2D8F2C5C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sz w:val="18"/>
          <w:szCs w:val="18"/>
          <w:lang w:val="en-US"/>
        </w:rPr>
        <w:t>≤ 90 kW: EN 61800-3 C1 to EN 61800-3</w:t>
      </w:r>
    </w:p>
    <w:p w14:paraId="68A59AEA" w14:textId="77777777" w:rsidR="004C30BA" w:rsidRPr="004C30BA" w:rsidRDefault="004C30BA" w:rsidP="004C30BA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4C30BA">
        <w:rPr>
          <w:rFonts w:ascii="Arial" w:hAnsi="Arial"/>
          <w:color w:val="202124"/>
          <w:sz w:val="18"/>
          <w:szCs w:val="18"/>
          <w:shd w:val="clear" w:color="auto" w:fill="FFFFFF"/>
          <w:lang w:val="en-US"/>
        </w:rPr>
        <w:t>≥</w:t>
      </w:r>
      <w:r w:rsidRPr="004C30BA">
        <w:rPr>
          <w:rFonts w:ascii="Arial" w:hAnsi="Arial"/>
          <w:sz w:val="18"/>
          <w:szCs w:val="18"/>
          <w:lang w:val="en-US"/>
        </w:rPr>
        <w:t xml:space="preserve"> 110 kW: EN 61800-3 C2 to EN 61800-3</w:t>
      </w:r>
    </w:p>
    <w:p w14:paraId="3434E683" w14:textId="77777777" w:rsidR="004C30BA" w:rsidRPr="004C30BA" w:rsidRDefault="004C30BA" w:rsidP="004C30BA">
      <w:pPr>
        <w:spacing w:after="0"/>
        <w:rPr>
          <w:rFonts w:ascii="ArialMT" w:hAnsi="ArialMT" w:cs="ArialMT"/>
          <w:sz w:val="18"/>
          <w:szCs w:val="18"/>
          <w:lang w:val="en-US"/>
        </w:rPr>
      </w:pPr>
    </w:p>
    <w:p w14:paraId="6C7C11D2" w14:textId="77777777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4C30BA">
        <w:rPr>
          <w:rFonts w:ascii="Arial" w:hAnsi="Arial"/>
          <w:b/>
          <w:sz w:val="18"/>
          <w:szCs w:val="18"/>
          <w:lang w:val="en-US"/>
        </w:rPr>
        <w:t>Housing:</w:t>
      </w:r>
    </w:p>
    <w:p w14:paraId="6EC48425" w14:textId="7606FC28" w:rsidR="004C30BA" w:rsidRPr="004C30BA" w:rsidRDefault="004C30BA" w:rsidP="004C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 xml:space="preserve">- </w:t>
      </w:r>
      <w:r w:rsidRPr="004C30BA">
        <w:rPr>
          <w:rFonts w:ascii="Arial" w:hAnsi="Arial"/>
          <w:sz w:val="18"/>
          <w:szCs w:val="18"/>
          <w:lang w:val="en-US"/>
        </w:rPr>
        <w:t xml:space="preserve">Selection between </w:t>
      </w:r>
      <w:r w:rsidRPr="004C30BA">
        <w:rPr>
          <w:rFonts w:ascii="Arial" w:hAnsi="Arial"/>
          <w:color w:val="000000" w:themeColor="text1"/>
          <w:sz w:val="18"/>
          <w:szCs w:val="18"/>
          <w:lang w:val="en-US"/>
        </w:rPr>
        <w:t>IP 55/IP54 for wall mounting and IP20 for cabinet mounting</w:t>
      </w:r>
    </w:p>
    <w:p w14:paraId="289E8280" w14:textId="64013F57" w:rsidR="004C30BA" w:rsidRPr="004C30BA" w:rsidRDefault="004C30BA" w:rsidP="002B20CA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7E77D47D" w14:textId="3071922D" w:rsidR="002742A1" w:rsidRDefault="002742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9ED3426" w14:textId="77777777" w:rsidR="00AD3A61" w:rsidRPr="007255D6" w:rsidRDefault="00AD3A61" w:rsidP="00AD3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255D6">
        <w:rPr>
          <w:rFonts w:ascii="Arial" w:hAnsi="Arial"/>
          <w:b/>
          <w:sz w:val="18"/>
          <w:szCs w:val="18"/>
        </w:rPr>
        <w:lastRenderedPageBreak/>
        <w:t>Design:</w:t>
      </w:r>
    </w:p>
    <w:p w14:paraId="2BF66F7F" w14:textId="7DD1C5B6" w:rsidR="00AD3A61" w:rsidRPr="00AD3A61" w:rsidRDefault="00AD3A61" w:rsidP="00AD3A6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AD3A61">
        <w:rPr>
          <w:rFonts w:ascii="Arial" w:hAnsi="Arial"/>
          <w:sz w:val="18"/>
          <w:szCs w:val="18"/>
          <w:lang w:val="en-US"/>
        </w:rPr>
        <w:t>Mains voltage 3~3</w:t>
      </w:r>
      <w:r>
        <w:rPr>
          <w:rFonts w:ascii="Arial" w:hAnsi="Arial"/>
          <w:sz w:val="18"/>
          <w:szCs w:val="18"/>
          <w:lang w:val="en-US"/>
        </w:rPr>
        <w:t>80 V AC -10 % to 480 V AC +10 %</w:t>
      </w:r>
    </w:p>
    <w:p w14:paraId="28201EE0" w14:textId="77777777" w:rsidR="00AD3A61" w:rsidRPr="007255D6" w:rsidRDefault="00AD3A61" w:rsidP="00AD3A6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18"/>
          <w:szCs w:val="18"/>
        </w:rPr>
      </w:pPr>
      <w:r w:rsidRPr="007255D6">
        <w:rPr>
          <w:rFonts w:ascii="Arial" w:hAnsi="Arial"/>
          <w:sz w:val="18"/>
          <w:szCs w:val="18"/>
        </w:rPr>
        <w:t xml:space="preserve">(Extended </w:t>
      </w:r>
      <w:proofErr w:type="spellStart"/>
      <w:r w:rsidRPr="007255D6">
        <w:rPr>
          <w:rFonts w:ascii="Arial" w:hAnsi="Arial"/>
          <w:sz w:val="18"/>
          <w:szCs w:val="18"/>
        </w:rPr>
        <w:t>mains</w:t>
      </w:r>
      <w:proofErr w:type="spellEnd"/>
      <w:r w:rsidRPr="007255D6">
        <w:rPr>
          <w:rFonts w:ascii="Arial" w:hAnsi="Arial"/>
          <w:sz w:val="18"/>
          <w:szCs w:val="18"/>
        </w:rPr>
        <w:t xml:space="preserve"> </w:t>
      </w:r>
      <w:proofErr w:type="spellStart"/>
      <w:r w:rsidRPr="007255D6">
        <w:rPr>
          <w:rFonts w:ascii="Arial" w:hAnsi="Arial"/>
          <w:sz w:val="18"/>
          <w:szCs w:val="18"/>
        </w:rPr>
        <w:t>voltage</w:t>
      </w:r>
      <w:proofErr w:type="spellEnd"/>
      <w:r w:rsidRPr="007255D6">
        <w:rPr>
          <w:rFonts w:ascii="Arial" w:hAnsi="Arial"/>
          <w:sz w:val="18"/>
          <w:szCs w:val="18"/>
        </w:rPr>
        <w:t xml:space="preserve"> </w:t>
      </w:r>
      <w:proofErr w:type="spellStart"/>
      <w:r w:rsidRPr="007255D6">
        <w:rPr>
          <w:rFonts w:ascii="Arial" w:hAnsi="Arial"/>
          <w:sz w:val="18"/>
          <w:szCs w:val="18"/>
        </w:rPr>
        <w:t>range</w:t>
      </w:r>
      <w:proofErr w:type="spellEnd"/>
      <w:r w:rsidRPr="007255D6">
        <w:rPr>
          <w:rFonts w:ascii="Arial" w:hAnsi="Arial"/>
          <w:sz w:val="18"/>
          <w:szCs w:val="18"/>
        </w:rPr>
        <w:t xml:space="preserve"> on </w:t>
      </w:r>
      <w:proofErr w:type="spellStart"/>
      <w:r w:rsidRPr="007255D6">
        <w:rPr>
          <w:rFonts w:ascii="Arial" w:hAnsi="Arial"/>
          <w:sz w:val="18"/>
          <w:szCs w:val="18"/>
        </w:rPr>
        <w:t>request</w:t>
      </w:r>
      <w:proofErr w:type="spellEnd"/>
      <w:r w:rsidRPr="007255D6">
        <w:rPr>
          <w:rFonts w:ascii="Arial" w:hAnsi="Arial"/>
          <w:sz w:val="18"/>
          <w:szCs w:val="18"/>
        </w:rPr>
        <w:t xml:space="preserve">: 3~200 -240V </w:t>
      </w:r>
      <w:proofErr w:type="spellStart"/>
      <w:r w:rsidRPr="007255D6">
        <w:rPr>
          <w:rFonts w:ascii="Arial" w:hAnsi="Arial"/>
          <w:sz w:val="18"/>
          <w:szCs w:val="18"/>
        </w:rPr>
        <w:t>or</w:t>
      </w:r>
      <w:proofErr w:type="spellEnd"/>
      <w:r w:rsidRPr="007255D6">
        <w:rPr>
          <w:rFonts w:ascii="Arial" w:hAnsi="Arial"/>
          <w:sz w:val="18"/>
          <w:szCs w:val="18"/>
        </w:rPr>
        <w:t xml:space="preserve"> 3~525 -690V)</w:t>
      </w:r>
    </w:p>
    <w:p w14:paraId="734D32A4" w14:textId="77777777" w:rsidR="00AD3A61" w:rsidRPr="007255D6" w:rsidRDefault="00AD3A61" w:rsidP="00AD3A6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proofErr w:type="spellStart"/>
      <w:r w:rsidRPr="007255D6">
        <w:rPr>
          <w:rFonts w:ascii="Arial" w:hAnsi="Arial"/>
          <w:sz w:val="18"/>
          <w:szCs w:val="18"/>
        </w:rPr>
        <w:t>Mains</w:t>
      </w:r>
      <w:proofErr w:type="spellEnd"/>
      <w:r w:rsidRPr="007255D6">
        <w:rPr>
          <w:rFonts w:ascii="Arial" w:hAnsi="Arial"/>
          <w:sz w:val="18"/>
          <w:szCs w:val="18"/>
        </w:rPr>
        <w:t xml:space="preserve"> </w:t>
      </w:r>
      <w:proofErr w:type="spellStart"/>
      <w:r w:rsidRPr="007255D6">
        <w:rPr>
          <w:rFonts w:ascii="Arial" w:hAnsi="Arial"/>
          <w:sz w:val="18"/>
          <w:szCs w:val="18"/>
        </w:rPr>
        <w:t>frequency</w:t>
      </w:r>
      <w:proofErr w:type="spellEnd"/>
      <w:r w:rsidRPr="007255D6">
        <w:rPr>
          <w:rFonts w:ascii="Arial" w:hAnsi="Arial"/>
          <w:sz w:val="18"/>
          <w:szCs w:val="18"/>
        </w:rPr>
        <w:t>: 50 - 60 Hz ± 2</w:t>
      </w:r>
    </w:p>
    <w:p w14:paraId="739CB16A" w14:textId="77777777" w:rsidR="00AD3A61" w:rsidRPr="00AD3A61" w:rsidRDefault="00AD3A61" w:rsidP="00AD3A6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AD3A61">
        <w:rPr>
          <w:rFonts w:ascii="Arial" w:hAnsi="Arial"/>
          <w:sz w:val="18"/>
          <w:szCs w:val="18"/>
          <w:lang w:val="en-US"/>
        </w:rPr>
        <w:t xml:space="preserve">Ambient temperature: -10 °C to +50 °C (power </w:t>
      </w:r>
      <w:proofErr w:type="spellStart"/>
      <w:r w:rsidRPr="00AD3A61">
        <w:rPr>
          <w:rFonts w:ascii="Arial" w:hAnsi="Arial"/>
          <w:sz w:val="18"/>
          <w:szCs w:val="18"/>
          <w:lang w:val="en-US"/>
        </w:rPr>
        <w:t>derating</w:t>
      </w:r>
      <w:proofErr w:type="spellEnd"/>
      <w:r w:rsidRPr="00AD3A61">
        <w:rPr>
          <w:rFonts w:ascii="Arial" w:hAnsi="Arial"/>
          <w:sz w:val="18"/>
          <w:szCs w:val="18"/>
          <w:lang w:val="en-US"/>
        </w:rPr>
        <w:t xml:space="preserve"> not included)</w:t>
      </w:r>
    </w:p>
    <w:p w14:paraId="5D4F28D1" w14:textId="77777777" w:rsidR="00AD3A61" w:rsidRPr="00AD3A61" w:rsidRDefault="00AD3A61" w:rsidP="00AD3A6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AD3A61">
        <w:rPr>
          <w:rFonts w:ascii="Arial" w:hAnsi="Arial"/>
          <w:sz w:val="18"/>
          <w:szCs w:val="18"/>
          <w:lang w:val="en-US"/>
        </w:rPr>
        <w:t>Relative humidity in operation: 5 % to 95 %, non-condensing</w:t>
      </w:r>
    </w:p>
    <w:p w14:paraId="40DDB6C3" w14:textId="77777777" w:rsidR="00AD3A61" w:rsidRPr="00AD3A61" w:rsidRDefault="00AD3A61" w:rsidP="00AD3A6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  <w:lang w:val="en-US"/>
        </w:rPr>
      </w:pPr>
      <w:r w:rsidRPr="00AD3A61">
        <w:rPr>
          <w:rFonts w:ascii="Arial" w:hAnsi="Arial"/>
          <w:sz w:val="18"/>
          <w:szCs w:val="18"/>
          <w:lang w:val="en-US"/>
        </w:rPr>
        <w:t>Analog input: 2x -10 V to +10 V, 0/4 - 20 mA</w:t>
      </w:r>
    </w:p>
    <w:p w14:paraId="14B932B4" w14:textId="77777777" w:rsidR="00AD3A61" w:rsidRPr="007255D6" w:rsidRDefault="00AD3A61" w:rsidP="00AD3A6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55D6">
        <w:rPr>
          <w:rFonts w:ascii="Arial" w:hAnsi="Arial"/>
          <w:sz w:val="18"/>
          <w:szCs w:val="18"/>
        </w:rPr>
        <w:t xml:space="preserve">Analog </w:t>
      </w:r>
      <w:proofErr w:type="spellStart"/>
      <w:r w:rsidRPr="007255D6">
        <w:rPr>
          <w:rFonts w:ascii="Arial" w:hAnsi="Arial"/>
          <w:sz w:val="18"/>
          <w:szCs w:val="18"/>
        </w:rPr>
        <w:t>output</w:t>
      </w:r>
      <w:proofErr w:type="spellEnd"/>
      <w:r w:rsidRPr="007255D6">
        <w:rPr>
          <w:rFonts w:ascii="Arial" w:hAnsi="Arial"/>
          <w:sz w:val="18"/>
          <w:szCs w:val="18"/>
        </w:rPr>
        <w:t>: 1x 0/4 - 20mA</w:t>
      </w:r>
    </w:p>
    <w:p w14:paraId="1FDAF165" w14:textId="77777777" w:rsidR="00AD3A61" w:rsidRPr="00AD3A61" w:rsidRDefault="00AD3A61" w:rsidP="00AD3A61">
      <w:pPr>
        <w:pStyle w:val="Default"/>
        <w:numPr>
          <w:ilvl w:val="0"/>
          <w:numId w:val="9"/>
        </w:numPr>
        <w:ind w:left="142" w:hanging="142"/>
        <w:rPr>
          <w:rFonts w:ascii="Arial" w:hAnsi="Arial" w:cs="Arial"/>
          <w:color w:val="auto"/>
          <w:sz w:val="18"/>
          <w:szCs w:val="18"/>
          <w:lang w:val="en-US"/>
        </w:rPr>
      </w:pPr>
      <w:r w:rsidRPr="00AD3A61">
        <w:rPr>
          <w:rFonts w:ascii="Arial" w:hAnsi="Arial"/>
          <w:sz w:val="18"/>
          <w:szCs w:val="18"/>
          <w:lang w:val="en-US"/>
        </w:rPr>
        <w:t>Digital input : 4x</w:t>
      </w:r>
      <w:r w:rsidRPr="00AD3A61">
        <w:rPr>
          <w:rFonts w:ascii="Arial" w:hAnsi="Arial"/>
          <w:color w:val="auto"/>
          <w:sz w:val="18"/>
          <w:szCs w:val="18"/>
          <w:lang w:val="en-US"/>
        </w:rPr>
        <w:t xml:space="preserve">, 24 V logic, selection of H-enabled or L-enabled, programmable </w:t>
      </w:r>
    </w:p>
    <w:p w14:paraId="2D6B668A" w14:textId="77777777" w:rsidR="00AD3A61" w:rsidRPr="007255D6" w:rsidRDefault="00AD3A61" w:rsidP="00AD3A6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7255D6">
        <w:rPr>
          <w:rFonts w:ascii="Arial" w:hAnsi="Arial"/>
          <w:sz w:val="18"/>
          <w:szCs w:val="18"/>
        </w:rPr>
        <w:t xml:space="preserve">Relay </w:t>
      </w:r>
      <w:proofErr w:type="spellStart"/>
      <w:r w:rsidRPr="007255D6">
        <w:rPr>
          <w:rFonts w:ascii="Arial" w:hAnsi="Arial"/>
          <w:sz w:val="18"/>
          <w:szCs w:val="18"/>
        </w:rPr>
        <w:t>output</w:t>
      </w:r>
      <w:proofErr w:type="spellEnd"/>
      <w:r w:rsidRPr="007255D6">
        <w:rPr>
          <w:rFonts w:ascii="Arial" w:hAnsi="Arial"/>
          <w:sz w:val="18"/>
          <w:szCs w:val="18"/>
        </w:rPr>
        <w:t xml:space="preserve">: 2 </w:t>
      </w:r>
      <w:proofErr w:type="spellStart"/>
      <w:r w:rsidRPr="007255D6">
        <w:rPr>
          <w:rFonts w:ascii="Arial" w:hAnsi="Arial"/>
          <w:sz w:val="18"/>
          <w:szCs w:val="18"/>
        </w:rPr>
        <w:t>changeover</w:t>
      </w:r>
      <w:proofErr w:type="spellEnd"/>
      <w:r w:rsidRPr="007255D6">
        <w:rPr>
          <w:rFonts w:ascii="Arial" w:hAnsi="Arial"/>
          <w:sz w:val="18"/>
          <w:szCs w:val="18"/>
        </w:rPr>
        <w:t xml:space="preserve"> </w:t>
      </w:r>
      <w:proofErr w:type="spellStart"/>
      <w:r w:rsidRPr="007255D6">
        <w:rPr>
          <w:rFonts w:ascii="Arial" w:hAnsi="Arial"/>
          <w:sz w:val="18"/>
          <w:szCs w:val="18"/>
        </w:rPr>
        <w:t>contacts</w:t>
      </w:r>
      <w:proofErr w:type="spellEnd"/>
      <w:r w:rsidRPr="007255D6">
        <w:rPr>
          <w:rFonts w:ascii="Arial" w:hAnsi="Arial"/>
          <w:sz w:val="18"/>
          <w:szCs w:val="18"/>
        </w:rPr>
        <w:t xml:space="preserve">, </w:t>
      </w:r>
      <w:proofErr w:type="spellStart"/>
      <w:r w:rsidRPr="007255D6">
        <w:rPr>
          <w:rFonts w:ascii="Arial" w:hAnsi="Arial"/>
          <w:sz w:val="18"/>
          <w:szCs w:val="18"/>
        </w:rPr>
        <w:t>parameterisable</w:t>
      </w:r>
      <w:proofErr w:type="spellEnd"/>
    </w:p>
    <w:p w14:paraId="1A952FB3" w14:textId="65E0BA70" w:rsidR="005A0D4A" w:rsidRDefault="005A0D4A" w:rsidP="005A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83E745" w14:textId="77777777" w:rsidR="00DC6FDD" w:rsidRPr="00DC6FDD" w:rsidRDefault="00DC6FDD" w:rsidP="00DC6FD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  <w:lang w:val="en-US"/>
        </w:rPr>
      </w:pPr>
      <w:r w:rsidRPr="00DC6FDD">
        <w:rPr>
          <w:rFonts w:ascii="Arial" w:hAnsi="Arial"/>
          <w:b/>
          <w:sz w:val="18"/>
          <w:lang w:val="en-US"/>
        </w:rPr>
        <w:t>Purchase order information:</w:t>
      </w:r>
    </w:p>
    <w:p w14:paraId="514BFBE9" w14:textId="77777777" w:rsidR="00DC6FDD" w:rsidRPr="00DC6FDD" w:rsidRDefault="00DC6FDD" w:rsidP="00DC6FD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  <w:r w:rsidRPr="00DC6FDD">
        <w:rPr>
          <w:rFonts w:ascii="Arial" w:hAnsi="Arial"/>
          <w:sz w:val="18"/>
          <w:lang w:val="en-US"/>
        </w:rPr>
        <w:t>- Make: KSB</w:t>
      </w:r>
    </w:p>
    <w:p w14:paraId="6B0BFC2C" w14:textId="4AF45E44" w:rsidR="00DC6FDD" w:rsidRPr="00DC6FDD" w:rsidRDefault="00DC6FDD" w:rsidP="00DC6FD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  <w:r w:rsidRPr="00DC6FDD">
        <w:rPr>
          <w:rFonts w:ascii="Arial" w:hAnsi="Arial"/>
          <w:sz w:val="18"/>
          <w:lang w:val="en-US"/>
        </w:rPr>
        <w:t xml:space="preserve">- Type series: </w:t>
      </w:r>
      <w:proofErr w:type="spellStart"/>
      <w:r>
        <w:rPr>
          <w:rFonts w:ascii="Arial" w:hAnsi="Arial"/>
          <w:sz w:val="18"/>
          <w:lang w:val="en-US"/>
        </w:rPr>
        <w:t>PumpDrive</w:t>
      </w:r>
      <w:proofErr w:type="spellEnd"/>
      <w:r>
        <w:rPr>
          <w:rFonts w:ascii="Arial" w:hAnsi="Arial"/>
          <w:sz w:val="18"/>
          <w:lang w:val="en-US"/>
        </w:rPr>
        <w:t xml:space="preserve"> R</w:t>
      </w:r>
    </w:p>
    <w:p w14:paraId="45D61EB8" w14:textId="2F7FC102" w:rsidR="00DC6FDD" w:rsidRDefault="00DC6FDD" w:rsidP="00DC6FD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lang w:val="en-US"/>
        </w:rPr>
      </w:pPr>
      <w:r w:rsidRPr="00DC6FDD">
        <w:rPr>
          <w:rFonts w:ascii="Arial" w:hAnsi="Arial"/>
          <w:sz w:val="18"/>
          <w:lang w:val="en-US"/>
        </w:rPr>
        <w:t xml:space="preserve">- Material price group: </w:t>
      </w:r>
      <w:r>
        <w:rPr>
          <w:rFonts w:ascii="Arial" w:hAnsi="Arial"/>
          <w:sz w:val="18"/>
          <w:lang w:val="en-US"/>
        </w:rPr>
        <w:t>52</w:t>
      </w:r>
    </w:p>
    <w:p w14:paraId="531C4523" w14:textId="4F35B0C5" w:rsidR="00DC6FDD" w:rsidRPr="00DC6FDD" w:rsidRDefault="00DC6FDD" w:rsidP="00DC6FD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>- Weight:</w:t>
      </w:r>
    </w:p>
    <w:p w14:paraId="426540B3" w14:textId="77777777" w:rsidR="00DC6FDD" w:rsidRPr="00DC6FDD" w:rsidRDefault="00DC6FDD" w:rsidP="00DC6FD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lang w:val="en-US"/>
        </w:rPr>
      </w:pPr>
    </w:p>
    <w:p w14:paraId="416FF449" w14:textId="77777777" w:rsidR="00DC6FDD" w:rsidRPr="00DC6FDD" w:rsidRDefault="00DC6FDD" w:rsidP="00DC6FDD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  <w:lang w:val="en-US"/>
        </w:rPr>
      </w:pPr>
      <w:r w:rsidRPr="00DC6FDD">
        <w:rPr>
          <w:rFonts w:ascii="Arial" w:hAnsi="Arial"/>
          <w:b/>
          <w:sz w:val="18"/>
          <w:lang w:val="en-US"/>
        </w:rPr>
        <w:t>Material number:</w:t>
      </w:r>
    </w:p>
    <w:p w14:paraId="795D4468" w14:textId="0A16554D" w:rsidR="00B450B4" w:rsidRPr="00DC6FDD" w:rsidRDefault="00B450B4" w:rsidP="005A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14:paraId="0BADAFED" w14:textId="77777777" w:rsidR="00B450B4" w:rsidRPr="00DC6FDD" w:rsidRDefault="00B450B4" w:rsidP="005A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91ABB35" w14:textId="317CE858" w:rsidR="00B450B4" w:rsidRPr="00B450B4" w:rsidRDefault="00B450B4" w:rsidP="00B450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  <w:lang w:val="en-US"/>
        </w:rPr>
      </w:pPr>
      <w:r w:rsidRPr="00B450B4">
        <w:rPr>
          <w:rFonts w:ascii="Arial" w:hAnsi="Arial"/>
          <w:b/>
          <w:color w:val="000000"/>
          <w:sz w:val="18"/>
          <w:lang w:val="en-US"/>
        </w:rPr>
        <w:t xml:space="preserve">Typical tender for </w:t>
      </w:r>
      <w:proofErr w:type="spellStart"/>
      <w:r>
        <w:rPr>
          <w:rFonts w:ascii="Arial" w:hAnsi="Arial"/>
          <w:b/>
          <w:color w:val="000000"/>
          <w:sz w:val="18"/>
          <w:lang w:val="en-US"/>
        </w:rPr>
        <w:t>PumpDrive</w:t>
      </w:r>
      <w:proofErr w:type="spellEnd"/>
      <w:r>
        <w:rPr>
          <w:rFonts w:ascii="Arial" w:hAnsi="Arial"/>
          <w:b/>
          <w:color w:val="000000"/>
          <w:sz w:val="18"/>
          <w:lang w:val="en-US"/>
        </w:rPr>
        <w:t xml:space="preserve"> R</w:t>
      </w:r>
    </w:p>
    <w:p w14:paraId="318C8F4F" w14:textId="64F95A28" w:rsidR="00B450B4" w:rsidRPr="00B450B4" w:rsidRDefault="00B450B4" w:rsidP="00B450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B450B4">
        <w:rPr>
          <w:rFonts w:ascii="Arial" w:hAnsi="Arial" w:cs="Arial"/>
          <w:b/>
          <w:color w:val="000000"/>
          <w:sz w:val="18"/>
          <w:szCs w:val="18"/>
          <w:lang w:val="en-US"/>
        </w:rPr>
        <w:t>4073.521/01</w:t>
      </w:r>
      <w:r w:rsidRPr="00B450B4">
        <w:rPr>
          <w:rFonts w:ascii="Arial" w:hAnsi="Arial" w:cs="Arial"/>
          <w:b/>
          <w:color w:val="000000"/>
          <w:sz w:val="18"/>
          <w:szCs w:val="18"/>
          <w:lang w:val="en-US"/>
        </w:rPr>
        <w:t>-</w:t>
      </w:r>
      <w:r w:rsidRPr="00B450B4">
        <w:rPr>
          <w:rFonts w:ascii="Arial" w:hAnsi="Arial"/>
          <w:b/>
          <w:color w:val="000000"/>
          <w:sz w:val="18"/>
          <w:lang w:val="en-US"/>
        </w:rPr>
        <w:t>EN</w:t>
      </w:r>
    </w:p>
    <w:p w14:paraId="7862A63C" w14:textId="77777777" w:rsidR="00B450B4" w:rsidRPr="00B450B4" w:rsidRDefault="00B450B4" w:rsidP="00B450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B450B4">
        <w:rPr>
          <w:rFonts w:ascii="Arial" w:hAnsi="Arial"/>
          <w:b/>
          <w:color w:val="000000"/>
          <w:sz w:val="18"/>
          <w:lang w:val="en-US"/>
        </w:rPr>
        <w:t>Subject to technical modification without prior notice</w:t>
      </w:r>
    </w:p>
    <w:p w14:paraId="37293B91" w14:textId="058CED8C" w:rsidR="00154EA7" w:rsidRPr="002742A1" w:rsidRDefault="00B450B4" w:rsidP="003937B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</w:rPr>
        <w:t>27</w:t>
      </w:r>
      <w:r>
        <w:rPr>
          <w:rFonts w:ascii="Arial" w:hAnsi="Arial"/>
          <w:b/>
          <w:color w:val="000000"/>
          <w:sz w:val="18"/>
        </w:rPr>
        <w:t xml:space="preserve"> </w:t>
      </w:r>
      <w:proofErr w:type="spellStart"/>
      <w:r>
        <w:rPr>
          <w:rFonts w:ascii="Arial" w:hAnsi="Arial"/>
          <w:b/>
          <w:color w:val="000000"/>
          <w:sz w:val="18"/>
        </w:rPr>
        <w:t>October</w:t>
      </w:r>
      <w:proofErr w:type="spellEnd"/>
      <w:r>
        <w:rPr>
          <w:rFonts w:ascii="Arial" w:hAnsi="Arial"/>
          <w:b/>
          <w:color w:val="000000"/>
          <w:sz w:val="18"/>
        </w:rPr>
        <w:t xml:space="preserve"> 2021</w:t>
      </w:r>
    </w:p>
    <w:sectPr w:rsidR="00154EA7" w:rsidRPr="00274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XBTRG+FrutigerLTPro-Roman">
    <w:altName w:val="Frutiger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8DC"/>
    <w:multiLevelType w:val="hybridMultilevel"/>
    <w:tmpl w:val="6D2460E6"/>
    <w:lvl w:ilvl="0" w:tplc="CF687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13B"/>
    <w:multiLevelType w:val="hybridMultilevel"/>
    <w:tmpl w:val="567E8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18AD"/>
    <w:multiLevelType w:val="hybridMultilevel"/>
    <w:tmpl w:val="D472C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637BE"/>
    <w:multiLevelType w:val="hybridMultilevel"/>
    <w:tmpl w:val="67B88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9A8"/>
    <w:multiLevelType w:val="hybridMultilevel"/>
    <w:tmpl w:val="F4E0B4E0"/>
    <w:lvl w:ilvl="0" w:tplc="DC044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1101"/>
    <w:multiLevelType w:val="hybridMultilevel"/>
    <w:tmpl w:val="7CD6B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82B4A"/>
    <w:multiLevelType w:val="hybridMultilevel"/>
    <w:tmpl w:val="E708DCF0"/>
    <w:lvl w:ilvl="0" w:tplc="616AA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6EE3"/>
    <w:multiLevelType w:val="hybridMultilevel"/>
    <w:tmpl w:val="7E9ED49E"/>
    <w:lvl w:ilvl="0" w:tplc="CF687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1316"/>
    <w:multiLevelType w:val="hybridMultilevel"/>
    <w:tmpl w:val="D0700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CA"/>
    <w:rsid w:val="000B3BBA"/>
    <w:rsid w:val="000E5095"/>
    <w:rsid w:val="000F07E5"/>
    <w:rsid w:val="001378F4"/>
    <w:rsid w:val="00154EA7"/>
    <w:rsid w:val="0016598D"/>
    <w:rsid w:val="00233D5B"/>
    <w:rsid w:val="002742A1"/>
    <w:rsid w:val="0029481D"/>
    <w:rsid w:val="00296F74"/>
    <w:rsid w:val="002B20CA"/>
    <w:rsid w:val="002B55FE"/>
    <w:rsid w:val="002E699E"/>
    <w:rsid w:val="003374A2"/>
    <w:rsid w:val="00344D13"/>
    <w:rsid w:val="00354B52"/>
    <w:rsid w:val="003906BA"/>
    <w:rsid w:val="003937B4"/>
    <w:rsid w:val="003C31C8"/>
    <w:rsid w:val="00466A74"/>
    <w:rsid w:val="004933E3"/>
    <w:rsid w:val="004C30BA"/>
    <w:rsid w:val="004D1C62"/>
    <w:rsid w:val="004F63AE"/>
    <w:rsid w:val="00515DDB"/>
    <w:rsid w:val="005171FA"/>
    <w:rsid w:val="005A0D4A"/>
    <w:rsid w:val="005A211A"/>
    <w:rsid w:val="005E5292"/>
    <w:rsid w:val="007C1554"/>
    <w:rsid w:val="007D71C7"/>
    <w:rsid w:val="007E2DF8"/>
    <w:rsid w:val="00805433"/>
    <w:rsid w:val="008B5A47"/>
    <w:rsid w:val="008D4296"/>
    <w:rsid w:val="008E7373"/>
    <w:rsid w:val="008F68CE"/>
    <w:rsid w:val="009075B7"/>
    <w:rsid w:val="009138E3"/>
    <w:rsid w:val="00A41E3B"/>
    <w:rsid w:val="00A4706D"/>
    <w:rsid w:val="00A9513D"/>
    <w:rsid w:val="00AD3A61"/>
    <w:rsid w:val="00B450B4"/>
    <w:rsid w:val="00B45547"/>
    <w:rsid w:val="00C721D1"/>
    <w:rsid w:val="00D651F8"/>
    <w:rsid w:val="00D76C23"/>
    <w:rsid w:val="00DC6FDD"/>
    <w:rsid w:val="00DD145C"/>
    <w:rsid w:val="00F21D8D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1EB3"/>
  <w15:chartTrackingRefBased/>
  <w15:docId w15:val="{2E17A4A3-531A-46CF-99E6-366FC035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A7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6A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6A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6A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6A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6A7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5A211A"/>
    <w:pPr>
      <w:spacing w:after="0" w:line="240" w:lineRule="auto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8F68CE"/>
    <w:pPr>
      <w:ind w:left="720"/>
      <w:contextualSpacing/>
    </w:pPr>
  </w:style>
  <w:style w:type="paragraph" w:customStyle="1" w:styleId="Default">
    <w:name w:val="Default"/>
    <w:rsid w:val="00296F74"/>
    <w:pPr>
      <w:autoSpaceDE w:val="0"/>
      <w:autoSpaceDN w:val="0"/>
      <w:adjustRightInd w:val="0"/>
      <w:spacing w:after="0" w:line="240" w:lineRule="auto"/>
    </w:pPr>
    <w:rPr>
      <w:rFonts w:ascii="YXBTRG+FrutigerLTPro-Roman" w:hAnsi="YXBTRG+FrutigerLTPro-Roman" w:cs="YXBTRG+FrutigerLTPro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93A0-A78C-485B-B14A-4009180E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Koehler, Christoph</dc:creator>
  <cp:keywords/>
  <dc:description/>
  <cp:lastModifiedBy>Gradl, Romy</cp:lastModifiedBy>
  <cp:revision>10</cp:revision>
  <dcterms:created xsi:type="dcterms:W3CDTF">2021-10-08T06:24:00Z</dcterms:created>
  <dcterms:modified xsi:type="dcterms:W3CDTF">2021-10-27T10:30:00Z</dcterms:modified>
</cp:coreProperties>
</file>