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8B08B" w14:textId="77777777" w:rsidR="00BE725F" w:rsidRPr="00FA69CE" w:rsidRDefault="00BE725F" w:rsidP="00BE725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A69CE">
        <w:rPr>
          <w:rFonts w:ascii="Arial" w:hAnsi="Arial"/>
          <w:b/>
          <w:sz w:val="20"/>
          <w:szCs w:val="20"/>
        </w:rPr>
        <w:t>Amarex</w:t>
      </w:r>
    </w:p>
    <w:p w14:paraId="50F9A30E" w14:textId="0741EF1C" w:rsidR="00BE725F" w:rsidRPr="00FA69CE" w:rsidRDefault="00BE725F" w:rsidP="00BE725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20"/>
          <w:szCs w:val="20"/>
        </w:rPr>
      </w:pPr>
      <w:r w:rsidRPr="00FA69CE">
        <w:rPr>
          <w:rFonts w:ascii="Arial" w:hAnsi="Arial"/>
          <w:b/>
          <w:sz w:val="20"/>
          <w:szCs w:val="20"/>
        </w:rPr>
        <w:t xml:space="preserve">KSB submersible motor pump for </w:t>
      </w:r>
      <w:r w:rsidR="00B33BFA" w:rsidRPr="00FA69CE">
        <w:rPr>
          <w:rFonts w:ascii="Arial" w:hAnsi="Arial"/>
          <w:b/>
          <w:sz w:val="20"/>
          <w:szCs w:val="20"/>
        </w:rPr>
        <w:t>wastewater</w:t>
      </w:r>
      <w:r w:rsidRPr="00FA69CE">
        <w:rPr>
          <w:rFonts w:ascii="Arial" w:hAnsi="Arial"/>
          <w:b/>
          <w:sz w:val="20"/>
          <w:szCs w:val="20"/>
        </w:rPr>
        <w:t xml:space="preserve"> applications, in grey cast iron and special materials</w:t>
      </w:r>
    </w:p>
    <w:p w14:paraId="13F132C5" w14:textId="77777777" w:rsidR="00BE725F" w:rsidRPr="00FA69CE" w:rsidRDefault="00BE725F" w:rsidP="00BE725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27356B83" w14:textId="77777777" w:rsidR="00BE725F" w:rsidRPr="00FA69CE" w:rsidRDefault="00BE725F" w:rsidP="00BE725F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>Vertical submersible motor pump set for wet installation, single-stage, with three-phase motor to IEC standards. Temperature sensor for protection against overheating, optional leakage sensor in the motor space, power cable with resin-sealed, absolutely water-tight cable entry and service-friendly plug-type connection in the motor space.</w:t>
      </w:r>
    </w:p>
    <w:p w14:paraId="476A400E" w14:textId="77777777" w:rsidR="00BE725F" w:rsidRPr="00FA69CE" w:rsidRDefault="00BE725F" w:rsidP="00BE725F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Arial" w:hAnsi="Arial" w:cs="Arial"/>
          <w:sz w:val="18"/>
          <w:szCs w:val="18"/>
        </w:rPr>
      </w:pPr>
    </w:p>
    <w:p w14:paraId="52282D28" w14:textId="77777777" w:rsidR="00CC22C1" w:rsidRPr="00FA69CE" w:rsidRDefault="00CC22C1" w:rsidP="00CC22C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A5929BA" w14:textId="77777777" w:rsidR="00A37015" w:rsidRPr="00FA69CE" w:rsidRDefault="00A37015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b/>
          <w:sz w:val="18"/>
          <w:szCs w:val="18"/>
        </w:rPr>
        <w:t>Pump set</w:t>
      </w:r>
      <w:r w:rsidRPr="00FA69CE">
        <w:rPr>
          <w:rFonts w:ascii="Arial" w:hAnsi="Arial"/>
          <w:sz w:val="18"/>
          <w:szCs w:val="18"/>
        </w:rPr>
        <w:t>:</w:t>
      </w:r>
    </w:p>
    <w:p w14:paraId="79A2A85F" w14:textId="77777777" w:rsidR="00EF0254" w:rsidRPr="00FA69CE" w:rsidRDefault="00EF0254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lang w:val="en-US"/>
        </w:rPr>
      </w:pPr>
    </w:p>
    <w:p w14:paraId="7022429D" w14:textId="77777777" w:rsidR="00EF0254" w:rsidRPr="00FA69CE" w:rsidRDefault="00EF0254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>Make: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  <w:lang w:val="en-US"/>
        </w:rPr>
        <w:tab/>
      </w:r>
      <w:r w:rsidRPr="00FA69CE">
        <w:rPr>
          <w:rFonts w:ascii="Arial" w:hAnsi="Arial"/>
          <w:sz w:val="18"/>
          <w:szCs w:val="18"/>
          <w:lang w:val="en-US"/>
        </w:rPr>
        <w:tab/>
      </w:r>
      <w:r w:rsidRPr="00FA69CE">
        <w:rPr>
          <w:rFonts w:ascii="Arial" w:hAnsi="Arial"/>
          <w:sz w:val="18"/>
          <w:szCs w:val="18"/>
          <w:lang w:val="en-US"/>
        </w:rPr>
        <w:tab/>
      </w:r>
      <w:r w:rsidRPr="00FA69CE">
        <w:rPr>
          <w:rFonts w:ascii="Arial" w:hAnsi="Arial"/>
          <w:sz w:val="18"/>
          <w:szCs w:val="18"/>
          <w:lang w:val="en-US"/>
        </w:rPr>
        <w:tab/>
      </w:r>
      <w:r w:rsidRPr="00FA69CE">
        <w:rPr>
          <w:rFonts w:ascii="Arial" w:hAnsi="Arial"/>
          <w:sz w:val="18"/>
          <w:szCs w:val="18"/>
          <w:lang w:val="en-US"/>
        </w:rPr>
        <w:tab/>
        <w:t>KSB</w:t>
      </w:r>
    </w:p>
    <w:p w14:paraId="6D6275D9" w14:textId="77777777" w:rsidR="00EF0254" w:rsidRPr="00FA69CE" w:rsidRDefault="00EF0254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lang w:val="en-US"/>
        </w:rPr>
      </w:pPr>
    </w:p>
    <w:p w14:paraId="754FE690" w14:textId="42893469" w:rsidR="00EF0254" w:rsidRPr="00FA69CE" w:rsidRDefault="00EF0254" w:rsidP="00EF025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>Type:</w:t>
      </w:r>
      <w:r w:rsidRPr="00FA69CE">
        <w:rPr>
          <w:rFonts w:ascii="Arial" w:hAnsi="Arial"/>
          <w:sz w:val="18"/>
          <w:szCs w:val="18"/>
          <w:lang w:val="en-US"/>
        </w:rPr>
        <w:tab/>
      </w:r>
      <w:r w:rsidRPr="00FA69CE">
        <w:rPr>
          <w:rFonts w:ascii="Arial" w:hAnsi="Arial"/>
          <w:sz w:val="18"/>
          <w:szCs w:val="18"/>
          <w:lang w:val="en-US"/>
        </w:rPr>
        <w:tab/>
      </w:r>
      <w:r w:rsidRPr="00FA69CE">
        <w:rPr>
          <w:rFonts w:ascii="Arial" w:hAnsi="Arial"/>
          <w:sz w:val="18"/>
          <w:szCs w:val="18"/>
          <w:lang w:val="en-US"/>
        </w:rPr>
        <w:tab/>
      </w:r>
      <w:r w:rsidRPr="00FA69CE">
        <w:rPr>
          <w:rFonts w:ascii="Arial" w:hAnsi="Arial"/>
          <w:sz w:val="18"/>
          <w:szCs w:val="18"/>
          <w:lang w:val="en-US"/>
        </w:rPr>
        <w:tab/>
      </w:r>
      <w:r w:rsidRPr="00FA69CE">
        <w:rPr>
          <w:rFonts w:ascii="Arial" w:hAnsi="Arial"/>
          <w:sz w:val="18"/>
          <w:szCs w:val="18"/>
          <w:lang w:val="en-US"/>
        </w:rPr>
        <w:tab/>
      </w:r>
      <w:r w:rsidRPr="00FA69CE">
        <w:rPr>
          <w:rFonts w:ascii="Arial" w:hAnsi="Arial"/>
          <w:sz w:val="18"/>
          <w:szCs w:val="18"/>
          <w:lang w:val="en-US"/>
        </w:rPr>
        <w:tab/>
      </w:r>
      <w:r w:rsidRPr="008F2C02">
        <w:rPr>
          <w:rFonts w:ascii="Arial" w:hAnsi="Arial"/>
          <w:sz w:val="18"/>
          <w:szCs w:val="18"/>
          <w:highlight w:val="yellow"/>
          <w:lang w:val="en-US"/>
        </w:rPr>
        <w:t>Amarex ARX D</w:t>
      </w:r>
      <w:r w:rsidR="00B33BFA" w:rsidRPr="008F2C02">
        <w:rPr>
          <w:rFonts w:ascii="Arial" w:hAnsi="Arial"/>
          <w:sz w:val="18"/>
          <w:szCs w:val="18"/>
          <w:highlight w:val="yellow"/>
          <w:lang w:val="en-US"/>
        </w:rPr>
        <w:t>-</w:t>
      </w:r>
      <w:r w:rsidRPr="008F2C02">
        <w:rPr>
          <w:rFonts w:ascii="Arial" w:hAnsi="Arial"/>
          <w:sz w:val="18"/>
          <w:szCs w:val="18"/>
          <w:highlight w:val="yellow"/>
          <w:lang w:val="en-US"/>
        </w:rPr>
        <w:t>max</w:t>
      </w:r>
    </w:p>
    <w:p w14:paraId="154D0F56" w14:textId="77777777" w:rsidR="00EF0254" w:rsidRPr="00FA69CE" w:rsidRDefault="00EF0254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lang w:val="en-US"/>
        </w:rPr>
      </w:pPr>
    </w:p>
    <w:p w14:paraId="485214CF" w14:textId="77777777" w:rsidR="008C0104" w:rsidRPr="00FA69CE" w:rsidRDefault="008C0104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lang w:val="en-US"/>
        </w:rPr>
      </w:pPr>
    </w:p>
    <w:p w14:paraId="0FF51661" w14:textId="77777777" w:rsidR="00B67F7E" w:rsidRPr="00FA69CE" w:rsidRDefault="00BE725F" w:rsidP="005B4CE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>Impeller: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  <w:t>Open two-vane impeller D-max</w:t>
      </w:r>
    </w:p>
    <w:p w14:paraId="48683E29" w14:textId="09D32239" w:rsidR="00B67F7E" w:rsidRPr="00FA69CE" w:rsidRDefault="00B67F7E" w:rsidP="0046333C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Arial" w:hAnsi="Arial" w:cs="Arial"/>
          <w:sz w:val="18"/>
          <w:szCs w:val="18"/>
        </w:rPr>
      </w:pPr>
    </w:p>
    <w:p w14:paraId="62258A34" w14:textId="77777777" w:rsidR="00C61AEC" w:rsidRPr="00FA69CE" w:rsidRDefault="0046333C" w:rsidP="00C61AEC">
      <w:pPr>
        <w:autoSpaceDE w:val="0"/>
        <w:autoSpaceDN w:val="0"/>
        <w:adjustRightInd w:val="0"/>
        <w:spacing w:after="0" w:line="240" w:lineRule="auto"/>
        <w:ind w:left="4248" w:right="-46" w:firstLine="2"/>
        <w:jc w:val="both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 xml:space="preserve">D-max is an open two-vane impeller of the latest generation. The D-max impeller ensures a non-clogging flow and an excellent hydraulic efficiency. </w:t>
      </w:r>
    </w:p>
    <w:p w14:paraId="5533C887" w14:textId="77777777" w:rsidR="00C61AEC" w:rsidRPr="00FA69CE" w:rsidRDefault="00C61AEC" w:rsidP="0046333C">
      <w:pPr>
        <w:autoSpaceDE w:val="0"/>
        <w:autoSpaceDN w:val="0"/>
        <w:adjustRightInd w:val="0"/>
        <w:spacing w:after="0" w:line="240" w:lineRule="auto"/>
        <w:ind w:left="4248" w:right="-46" w:firstLine="2"/>
        <w:jc w:val="both"/>
        <w:rPr>
          <w:rFonts w:ascii="Arial" w:hAnsi="Arial" w:cs="Arial"/>
          <w:sz w:val="18"/>
          <w:szCs w:val="18"/>
        </w:rPr>
      </w:pPr>
    </w:p>
    <w:p w14:paraId="3EA0C281" w14:textId="77777777" w:rsidR="0046333C" w:rsidRPr="00FA69CE" w:rsidRDefault="00C61AEC" w:rsidP="0046333C">
      <w:pPr>
        <w:autoSpaceDE w:val="0"/>
        <w:autoSpaceDN w:val="0"/>
        <w:adjustRightInd w:val="0"/>
        <w:spacing w:after="0" w:line="240" w:lineRule="auto"/>
        <w:ind w:left="4248" w:right="-46" w:firstLine="2"/>
        <w:jc w:val="both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>The D-flector technology is specially designed to drastically reduce the risk of clogging by items such as wet wipes contained in the waste water.</w:t>
      </w:r>
    </w:p>
    <w:p w14:paraId="38529213" w14:textId="77777777" w:rsidR="00CD2C00" w:rsidRPr="00FA69CE" w:rsidRDefault="00CD2C00" w:rsidP="0046333C">
      <w:pPr>
        <w:autoSpaceDE w:val="0"/>
        <w:autoSpaceDN w:val="0"/>
        <w:adjustRightInd w:val="0"/>
        <w:spacing w:after="0" w:line="240" w:lineRule="auto"/>
        <w:ind w:left="4248" w:right="-46" w:firstLine="2"/>
        <w:jc w:val="both"/>
        <w:rPr>
          <w:rFonts w:ascii="Arial" w:hAnsi="Arial" w:cs="Arial"/>
          <w:sz w:val="18"/>
          <w:szCs w:val="18"/>
        </w:rPr>
      </w:pPr>
    </w:p>
    <w:p w14:paraId="52BABA1E" w14:textId="77777777" w:rsidR="00CD2C00" w:rsidRPr="00FA69CE" w:rsidRDefault="00CD2C00" w:rsidP="0046333C">
      <w:pPr>
        <w:autoSpaceDE w:val="0"/>
        <w:autoSpaceDN w:val="0"/>
        <w:adjustRightInd w:val="0"/>
        <w:spacing w:after="0" w:line="240" w:lineRule="auto"/>
        <w:ind w:left="4248" w:right="-46" w:firstLine="2"/>
        <w:jc w:val="both"/>
        <w:rPr>
          <w:rFonts w:ascii="Arial" w:hAnsi="Arial" w:cs="Arial"/>
          <w:sz w:val="18"/>
          <w:szCs w:val="18"/>
        </w:rPr>
      </w:pPr>
    </w:p>
    <w:p w14:paraId="6082FB38" w14:textId="4E610236" w:rsidR="00CD2C00" w:rsidRPr="00FA69CE" w:rsidRDefault="00CD2C00" w:rsidP="00BE725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>Impeller diameter: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  <w:highlight w:val="yellow"/>
        </w:rPr>
        <w:t>180</w:t>
      </w:r>
      <w:r w:rsidR="00187DC6">
        <w:rPr>
          <w:rFonts w:ascii="Arial" w:hAnsi="Arial"/>
          <w:sz w:val="18"/>
          <w:szCs w:val="18"/>
        </w:rPr>
        <w:tab/>
      </w:r>
      <w:r w:rsidR="00187DC6">
        <w:rPr>
          <w:rFonts w:ascii="Arial" w:hAnsi="Arial"/>
          <w:sz w:val="18"/>
          <w:szCs w:val="18"/>
        </w:rPr>
        <w:tab/>
      </w:r>
      <w:r w:rsidR="00187DC6">
        <w:rPr>
          <w:rFonts w:ascii="Arial" w:hAnsi="Arial"/>
          <w:sz w:val="18"/>
          <w:szCs w:val="18"/>
        </w:rPr>
        <w:tab/>
      </w:r>
      <w:r w:rsidR="00187DC6">
        <w:rPr>
          <w:rFonts w:ascii="Arial" w:hAnsi="Arial"/>
          <w:sz w:val="18"/>
          <w:szCs w:val="18"/>
        </w:rPr>
        <w:tab/>
        <w:t>mm</w:t>
      </w:r>
    </w:p>
    <w:p w14:paraId="1BEC89E2" w14:textId="307404BA" w:rsidR="00BE725F" w:rsidRPr="00FA69CE" w:rsidRDefault="00BE725F" w:rsidP="00BE725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C726436" w14:textId="7CBEBCBB" w:rsidR="00BE725F" w:rsidRPr="00FA69CE" w:rsidRDefault="00BE725F" w:rsidP="00BE725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B7B65E7" w14:textId="77777777" w:rsidR="00844956" w:rsidRPr="00FA69CE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FA69CE">
        <w:rPr>
          <w:rFonts w:ascii="Arial" w:hAnsi="Arial"/>
          <w:b/>
          <w:sz w:val="18"/>
          <w:szCs w:val="18"/>
        </w:rPr>
        <w:t>Operating data:</w:t>
      </w:r>
    </w:p>
    <w:p w14:paraId="3801132E" w14:textId="77777777" w:rsidR="0041430E" w:rsidRPr="00FA69CE" w:rsidRDefault="0041430E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>Fluid handled: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  <w:t>Waste water containing faeces</w:t>
      </w:r>
    </w:p>
    <w:p w14:paraId="1C499166" w14:textId="367A5E47" w:rsidR="0041430E" w:rsidRPr="00FA69CE" w:rsidRDefault="0041430E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>Flow rate: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  <w:highlight w:val="yellow"/>
        </w:rPr>
        <w:t>100</w:t>
      </w:r>
      <w:r w:rsidR="000A2F7B">
        <w:rPr>
          <w:rFonts w:ascii="Arial" w:hAnsi="Arial"/>
          <w:sz w:val="18"/>
          <w:szCs w:val="18"/>
        </w:rPr>
        <w:tab/>
      </w:r>
      <w:r w:rsidR="000A2F7B">
        <w:rPr>
          <w:rFonts w:ascii="Arial" w:hAnsi="Arial"/>
          <w:sz w:val="18"/>
          <w:szCs w:val="18"/>
        </w:rPr>
        <w:tab/>
      </w:r>
      <w:r w:rsidR="000A2F7B">
        <w:rPr>
          <w:rFonts w:ascii="Arial" w:hAnsi="Arial"/>
          <w:sz w:val="18"/>
          <w:szCs w:val="18"/>
        </w:rPr>
        <w:tab/>
      </w:r>
      <w:r w:rsidR="000A2F7B">
        <w:rPr>
          <w:rFonts w:ascii="Arial" w:hAnsi="Arial"/>
          <w:sz w:val="18"/>
          <w:szCs w:val="18"/>
        </w:rPr>
        <w:tab/>
      </w:r>
      <w:r w:rsidR="00187DC6">
        <w:rPr>
          <w:rFonts w:ascii="Arial" w:hAnsi="Arial"/>
          <w:sz w:val="18"/>
          <w:szCs w:val="18"/>
        </w:rPr>
        <w:t>m³/h</w:t>
      </w:r>
    </w:p>
    <w:p w14:paraId="4D5BA6AF" w14:textId="2CAFE6CE" w:rsidR="0041430E" w:rsidRPr="00FA69CE" w:rsidRDefault="0041430E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>Head: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="00B33BFA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  <w:highlight w:val="yellow"/>
        </w:rPr>
        <w:t>8</w:t>
      </w:r>
      <w:r w:rsidR="000A2F7B">
        <w:rPr>
          <w:rFonts w:ascii="Arial" w:hAnsi="Arial"/>
          <w:sz w:val="18"/>
          <w:szCs w:val="18"/>
        </w:rPr>
        <w:tab/>
      </w:r>
      <w:r w:rsidR="000A2F7B">
        <w:rPr>
          <w:rFonts w:ascii="Arial" w:hAnsi="Arial"/>
          <w:sz w:val="18"/>
          <w:szCs w:val="18"/>
        </w:rPr>
        <w:tab/>
      </w:r>
      <w:r w:rsidR="000A2F7B">
        <w:rPr>
          <w:rFonts w:ascii="Arial" w:hAnsi="Arial"/>
          <w:sz w:val="18"/>
          <w:szCs w:val="18"/>
        </w:rPr>
        <w:tab/>
      </w:r>
      <w:r w:rsidR="000A2F7B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>m</w:t>
      </w:r>
    </w:p>
    <w:p w14:paraId="50165CFE" w14:textId="005F9945" w:rsidR="004F47C6" w:rsidRPr="00FA69CE" w:rsidRDefault="004F47C6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>Power input: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  <w:highlight w:val="yellow"/>
        </w:rPr>
        <w:t>1.78</w:t>
      </w:r>
      <w:r w:rsidRPr="00FA69CE">
        <w:rPr>
          <w:rFonts w:ascii="Arial" w:hAnsi="Arial"/>
          <w:sz w:val="18"/>
          <w:szCs w:val="18"/>
        </w:rPr>
        <w:tab/>
      </w:r>
      <w:r w:rsidR="000A2F7B">
        <w:rPr>
          <w:rFonts w:ascii="Arial" w:hAnsi="Arial"/>
          <w:sz w:val="18"/>
          <w:szCs w:val="18"/>
        </w:rPr>
        <w:tab/>
      </w:r>
      <w:r w:rsidR="000A2F7B">
        <w:rPr>
          <w:rFonts w:ascii="Arial" w:hAnsi="Arial"/>
          <w:sz w:val="18"/>
          <w:szCs w:val="18"/>
        </w:rPr>
        <w:tab/>
      </w:r>
      <w:r w:rsidR="000A2F7B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>kW</w:t>
      </w:r>
    </w:p>
    <w:p w14:paraId="04FA58D0" w14:textId="64E65ED2" w:rsidR="0011135D" w:rsidRPr="00FA69CE" w:rsidRDefault="0041430E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>Operat</w:t>
      </w:r>
      <w:r w:rsidR="000A2F7B">
        <w:rPr>
          <w:rFonts w:ascii="Arial" w:hAnsi="Arial"/>
          <w:sz w:val="18"/>
          <w:szCs w:val="18"/>
        </w:rPr>
        <w:t>ing temperature:</w:t>
      </w:r>
      <w:r w:rsidR="000A2F7B">
        <w:rPr>
          <w:rFonts w:ascii="Arial" w:hAnsi="Arial"/>
          <w:sz w:val="18"/>
          <w:szCs w:val="18"/>
        </w:rPr>
        <w:tab/>
      </w:r>
      <w:r w:rsidR="000A2F7B">
        <w:rPr>
          <w:rFonts w:ascii="Arial" w:hAnsi="Arial"/>
          <w:sz w:val="18"/>
          <w:szCs w:val="18"/>
        </w:rPr>
        <w:tab/>
      </w:r>
      <w:r w:rsidR="000A2F7B">
        <w:rPr>
          <w:rFonts w:ascii="Arial" w:hAnsi="Arial"/>
          <w:sz w:val="18"/>
          <w:szCs w:val="18"/>
        </w:rPr>
        <w:tab/>
      </w:r>
      <w:r w:rsidR="000A2F7B">
        <w:rPr>
          <w:rFonts w:ascii="Arial" w:hAnsi="Arial"/>
          <w:sz w:val="18"/>
          <w:szCs w:val="18"/>
        </w:rPr>
        <w:tab/>
        <w:t>max. 40</w:t>
      </w:r>
      <w:r w:rsidR="000A2F7B">
        <w:rPr>
          <w:rFonts w:ascii="Arial" w:hAnsi="Arial"/>
          <w:sz w:val="18"/>
          <w:szCs w:val="18"/>
        </w:rPr>
        <w:tab/>
      </w:r>
      <w:r w:rsidR="000A2F7B">
        <w:rPr>
          <w:rFonts w:ascii="Arial" w:hAnsi="Arial"/>
          <w:sz w:val="18"/>
          <w:szCs w:val="18"/>
        </w:rPr>
        <w:tab/>
      </w:r>
      <w:r w:rsidR="000A2F7B">
        <w:rPr>
          <w:rFonts w:ascii="Arial" w:hAnsi="Arial"/>
          <w:sz w:val="18"/>
          <w:szCs w:val="18"/>
        </w:rPr>
        <w:tab/>
      </w:r>
      <w:r w:rsidR="000A2F7B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>°</w:t>
      </w:r>
      <w:r w:rsidR="00187DC6">
        <w:rPr>
          <w:rFonts w:ascii="Arial" w:hAnsi="Arial"/>
          <w:sz w:val="18"/>
          <w:szCs w:val="18"/>
        </w:rPr>
        <w:t>C</w:t>
      </w:r>
    </w:p>
    <w:p w14:paraId="132DE38E" w14:textId="77777777" w:rsidR="00844956" w:rsidRPr="00FA69CE" w:rsidRDefault="00844956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627F76B5" w14:textId="77777777" w:rsidR="00844956" w:rsidRPr="00FA69CE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FA69CE">
        <w:rPr>
          <w:rFonts w:ascii="Arial" w:hAnsi="Arial"/>
          <w:b/>
          <w:sz w:val="18"/>
          <w:szCs w:val="18"/>
        </w:rPr>
        <w:t>Drive:</w:t>
      </w:r>
    </w:p>
    <w:p w14:paraId="4EF9D977" w14:textId="77777777" w:rsidR="00393B4F" w:rsidRPr="00FA69CE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>Nominal voltage: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  <w:t>400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  <w:t>V</w:t>
      </w:r>
    </w:p>
    <w:p w14:paraId="621890A8" w14:textId="5711747A" w:rsidR="00393B4F" w:rsidRPr="00FA69CE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>Nominal frequency: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  <w:t>50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  <w:t>Hz</w:t>
      </w:r>
    </w:p>
    <w:p w14:paraId="6372627B" w14:textId="77777777" w:rsidR="00393B4F" w:rsidRPr="00FA69CE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 xml:space="preserve">Starting method: 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  <w:highlight w:val="yellow"/>
        </w:rPr>
        <w:t>DOL / star-delta starting is also possible</w:t>
      </w:r>
    </w:p>
    <w:p w14:paraId="363906A4" w14:textId="77777777" w:rsidR="00393B4F" w:rsidRPr="00FA69CE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 xml:space="preserve">Enclosure: 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  <w:t>IP68 to EN 60529 / IEC 529, thermal class H</w:t>
      </w:r>
    </w:p>
    <w:p w14:paraId="44C08204" w14:textId="6080D583" w:rsidR="00393B4F" w:rsidRPr="00AA6209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lang w:val="en-US"/>
        </w:rPr>
      </w:pPr>
      <w:r w:rsidRPr="00AA6209">
        <w:rPr>
          <w:rFonts w:ascii="Arial" w:hAnsi="Arial"/>
          <w:sz w:val="18"/>
          <w:szCs w:val="18"/>
          <w:lang w:val="en-US"/>
        </w:rPr>
        <w:t xml:space="preserve">Explosion protection: </w:t>
      </w:r>
      <w:r w:rsidRPr="00AA6209">
        <w:rPr>
          <w:rFonts w:ascii="Arial" w:hAnsi="Arial"/>
          <w:sz w:val="18"/>
          <w:szCs w:val="18"/>
          <w:lang w:val="en-US"/>
        </w:rPr>
        <w:tab/>
      </w:r>
      <w:r w:rsidRPr="00AA6209">
        <w:rPr>
          <w:rFonts w:ascii="Arial" w:hAnsi="Arial"/>
          <w:sz w:val="18"/>
          <w:szCs w:val="18"/>
          <w:lang w:val="en-US"/>
        </w:rPr>
        <w:tab/>
      </w:r>
      <w:r w:rsidRPr="00AA6209">
        <w:rPr>
          <w:rFonts w:ascii="Arial" w:hAnsi="Arial"/>
          <w:sz w:val="18"/>
          <w:szCs w:val="18"/>
          <w:lang w:val="en-US"/>
        </w:rPr>
        <w:tab/>
      </w:r>
      <w:r w:rsidRPr="00AA6209">
        <w:rPr>
          <w:rFonts w:ascii="Arial" w:hAnsi="Arial"/>
          <w:sz w:val="18"/>
          <w:szCs w:val="18"/>
          <w:lang w:val="en-US"/>
        </w:rPr>
        <w:tab/>
      </w:r>
      <w:r w:rsidRPr="00AA6209">
        <w:rPr>
          <w:rFonts w:ascii="Arial" w:hAnsi="Arial"/>
          <w:sz w:val="18"/>
          <w:szCs w:val="18"/>
          <w:highlight w:val="yellow"/>
          <w:lang w:val="en-US"/>
        </w:rPr>
        <w:t>ATEX II 2G Ex db h IIB T4 Gb</w:t>
      </w:r>
      <w:r w:rsidR="00B33BFA" w:rsidRPr="00AA6209">
        <w:rPr>
          <w:rFonts w:ascii="Arial" w:hAnsi="Arial"/>
          <w:sz w:val="18"/>
          <w:szCs w:val="18"/>
          <w:highlight w:val="yellow"/>
          <w:lang w:val="en-US"/>
        </w:rPr>
        <w:t xml:space="preserve"> / </w:t>
      </w:r>
      <w:r w:rsidR="00AA6209" w:rsidRPr="00AA6209">
        <w:rPr>
          <w:rFonts w:ascii="Arial" w:hAnsi="Arial"/>
          <w:sz w:val="18"/>
          <w:szCs w:val="18"/>
          <w:highlight w:val="yellow"/>
          <w:lang w:val="en-US"/>
        </w:rPr>
        <w:t>without</w:t>
      </w:r>
    </w:p>
    <w:p w14:paraId="2848B563" w14:textId="23836753" w:rsidR="00393B4F" w:rsidRPr="00FA69CE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 xml:space="preserve">Max. fluid temperature: 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="00B33BFA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>40</w:t>
      </w:r>
      <w:r w:rsidR="00187DC6">
        <w:rPr>
          <w:rFonts w:ascii="Arial" w:hAnsi="Arial"/>
          <w:sz w:val="18"/>
          <w:szCs w:val="18"/>
        </w:rPr>
        <w:t xml:space="preserve"> </w:t>
      </w:r>
      <w:r w:rsidR="00187DC6" w:rsidRPr="00FA69CE">
        <w:rPr>
          <w:rFonts w:ascii="Arial" w:hAnsi="Arial"/>
          <w:sz w:val="18"/>
          <w:szCs w:val="18"/>
        </w:rPr>
        <w:t>°</w:t>
      </w:r>
      <w:r w:rsidR="00187DC6">
        <w:rPr>
          <w:rFonts w:ascii="Arial" w:hAnsi="Arial"/>
          <w:sz w:val="18"/>
          <w:szCs w:val="18"/>
        </w:rPr>
        <w:t>C</w:t>
      </w:r>
    </w:p>
    <w:p w14:paraId="086359F4" w14:textId="502DE54F" w:rsidR="00393B4F" w:rsidRPr="00FA69CE" w:rsidRDefault="00BE725F" w:rsidP="00BE725F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>Thermal motor protection:</w:t>
      </w:r>
      <w:r w:rsidRPr="00FA69CE">
        <w:rPr>
          <w:rFonts w:ascii="Arial" w:hAnsi="Arial"/>
          <w:sz w:val="18"/>
          <w:szCs w:val="18"/>
        </w:rPr>
        <w:tab/>
        <w:t xml:space="preserve">          </w:t>
      </w:r>
      <w:r w:rsidR="00B33BFA">
        <w:rPr>
          <w:rFonts w:ascii="Arial" w:hAnsi="Arial"/>
          <w:sz w:val="18"/>
          <w:szCs w:val="18"/>
        </w:rPr>
        <w:t xml:space="preserve">                      Temperature bimetal switch</w:t>
      </w:r>
    </w:p>
    <w:p w14:paraId="667EA7F3" w14:textId="56C60D19" w:rsidR="00BE725F" w:rsidRPr="00FA69CE" w:rsidRDefault="00BE725F" w:rsidP="00BE725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>Leakag</w:t>
      </w:r>
      <w:r w:rsidR="0070704E">
        <w:rPr>
          <w:rFonts w:ascii="Arial" w:hAnsi="Arial"/>
          <w:sz w:val="18"/>
          <w:szCs w:val="18"/>
        </w:rPr>
        <w:t>e sensor in the motor space:</w:t>
      </w:r>
      <w:r w:rsidR="00B33BFA">
        <w:rPr>
          <w:rFonts w:ascii="Arial" w:hAnsi="Arial"/>
          <w:sz w:val="18"/>
          <w:szCs w:val="18"/>
        </w:rPr>
        <w:tab/>
      </w:r>
      <w:r w:rsidR="00B33BFA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  <w:highlight w:val="yellow"/>
        </w:rPr>
        <w:t>Yes / No</w:t>
      </w:r>
    </w:p>
    <w:p w14:paraId="23FE0BF7" w14:textId="6DFC0B55" w:rsidR="00BE725F" w:rsidRPr="00FA69CE" w:rsidRDefault="00BE725F" w:rsidP="00BE725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 xml:space="preserve">Efficiency class: 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="00B33BFA">
        <w:rPr>
          <w:rFonts w:ascii="Arial" w:hAnsi="Arial"/>
          <w:sz w:val="18"/>
          <w:szCs w:val="18"/>
        </w:rPr>
        <w:tab/>
      </w:r>
      <w:r w:rsidR="00B33BFA" w:rsidRPr="00B33BFA">
        <w:rPr>
          <w:rFonts w:ascii="Arial" w:hAnsi="Arial"/>
          <w:sz w:val="18"/>
          <w:szCs w:val="18"/>
          <w:highlight w:val="yellow"/>
        </w:rPr>
        <w:t xml:space="preserve">Equivalent </w:t>
      </w:r>
      <w:r w:rsidRPr="00B33BFA">
        <w:rPr>
          <w:rFonts w:ascii="Arial" w:hAnsi="Arial"/>
          <w:sz w:val="18"/>
          <w:szCs w:val="18"/>
          <w:highlight w:val="yellow"/>
        </w:rPr>
        <w:t xml:space="preserve">IE3 </w:t>
      </w:r>
      <w:r w:rsidR="005E0C3C">
        <w:rPr>
          <w:rFonts w:ascii="Arial" w:hAnsi="Arial"/>
          <w:sz w:val="18"/>
          <w:szCs w:val="18"/>
          <w:highlight w:val="yellow"/>
        </w:rPr>
        <w:t>to IEC standard / Not specified</w:t>
      </w:r>
    </w:p>
    <w:p w14:paraId="641DD1C7" w14:textId="2A91FC74" w:rsidR="00840251" w:rsidRPr="00FA69CE" w:rsidRDefault="00840251" w:rsidP="00BE725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>Duty type: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  <w:highlight w:val="yellow"/>
        </w:rPr>
        <w:t>S1 submerged / S1 with motor</w:t>
      </w:r>
      <w:r w:rsidR="00B33BFA">
        <w:rPr>
          <w:rFonts w:ascii="Arial" w:hAnsi="Arial"/>
          <w:sz w:val="18"/>
          <w:szCs w:val="18"/>
          <w:highlight w:val="yellow"/>
        </w:rPr>
        <w:t xml:space="preserve"> partially</w:t>
      </w:r>
      <w:r w:rsidRPr="00FA69CE">
        <w:rPr>
          <w:rFonts w:ascii="Arial" w:hAnsi="Arial"/>
          <w:sz w:val="18"/>
          <w:szCs w:val="18"/>
          <w:highlight w:val="yellow"/>
        </w:rPr>
        <w:t xml:space="preserve"> outside the fluid</w:t>
      </w:r>
    </w:p>
    <w:p w14:paraId="6705B155" w14:textId="77777777" w:rsidR="004F47C6" w:rsidRPr="00FA69CE" w:rsidRDefault="004F47C6" w:rsidP="00BE725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6070F540" w14:textId="77777777" w:rsidR="00393B4F" w:rsidRPr="00FA69CE" w:rsidRDefault="004F47C6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>Nominal motor power P2: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  <w:highlight w:val="yellow"/>
        </w:rPr>
        <w:t>2.3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  <w:t>kW</w:t>
      </w:r>
    </w:p>
    <w:p w14:paraId="687D7D40" w14:textId="77777777" w:rsidR="00393B4F" w:rsidRPr="00FA69CE" w:rsidRDefault="004F47C6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>Nominal motor power P1: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  <w:highlight w:val="yellow"/>
        </w:rPr>
        <w:t>2.6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  <w:t>kW</w:t>
      </w:r>
    </w:p>
    <w:p w14:paraId="313AFAC2" w14:textId="3D8EC1FC" w:rsidR="004F47C6" w:rsidRPr="00FA69CE" w:rsidRDefault="004F47C6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>Motor efficiency: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="00B33BFA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  <w:highlight w:val="yellow"/>
        </w:rPr>
        <w:t>82.6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  <w:t>%</w:t>
      </w:r>
    </w:p>
    <w:p w14:paraId="3EB2BDA4" w14:textId="77777777" w:rsidR="00393B4F" w:rsidRPr="00FA69CE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>Nominal current: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  <w:highlight w:val="yellow"/>
        </w:rPr>
        <w:t>5.5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  <w:t>A</w:t>
      </w:r>
    </w:p>
    <w:p w14:paraId="6A221C42" w14:textId="28B4C434" w:rsidR="00393B4F" w:rsidRPr="00FA69CE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>Speed: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="00B33BFA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  <w:highlight w:val="yellow"/>
        </w:rPr>
        <w:t>1430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  <w:t>rpm</w:t>
      </w:r>
    </w:p>
    <w:p w14:paraId="39A30E75" w14:textId="77777777" w:rsidR="00393B4F" w:rsidRPr="00FA69CE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>Cable length: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  <w:highlight w:val="yellow"/>
        </w:rPr>
        <w:t>10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  <w:t>m</w:t>
      </w:r>
    </w:p>
    <w:p w14:paraId="3F6E695C" w14:textId="77777777" w:rsidR="004F47C6" w:rsidRPr="00FA69CE" w:rsidRDefault="004F47C6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09CCB382" w14:textId="36F9D51B" w:rsidR="00393B4F" w:rsidRPr="00FA69CE" w:rsidRDefault="00BE725F" w:rsidP="00BE725F">
      <w:pPr>
        <w:autoSpaceDE w:val="0"/>
        <w:autoSpaceDN w:val="0"/>
        <w:adjustRightInd w:val="0"/>
        <w:spacing w:after="0" w:line="240" w:lineRule="auto"/>
        <w:ind w:left="4245" w:right="-46" w:hanging="4245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>Cable entry: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  <w:highlight w:val="yellow"/>
        </w:rPr>
        <w:t>Screwed cable entry / Cable entry with individually stripped, resin-embedded cores and service-friendly plug-type connection inside the motor</w:t>
      </w:r>
    </w:p>
    <w:p w14:paraId="0D0F47D7" w14:textId="77777777" w:rsidR="00BE725F" w:rsidRPr="00FA69CE" w:rsidRDefault="00BE725F" w:rsidP="003D408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1E43ACC5" w14:textId="297137F7" w:rsidR="0070704E" w:rsidRDefault="007070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E132C33" w14:textId="77777777" w:rsidR="00844956" w:rsidRPr="00FA69CE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FA69CE">
        <w:rPr>
          <w:rFonts w:ascii="Arial" w:hAnsi="Arial"/>
          <w:b/>
          <w:sz w:val="18"/>
          <w:szCs w:val="18"/>
        </w:rPr>
        <w:lastRenderedPageBreak/>
        <w:t>Materials:</w:t>
      </w:r>
    </w:p>
    <w:p w14:paraId="40939890" w14:textId="77777777" w:rsidR="005B4CEF" w:rsidRPr="00FA69CE" w:rsidRDefault="005B4CEF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14:paraId="7950A5D9" w14:textId="39D7C8B2" w:rsidR="00A37E55" w:rsidRPr="00FA69CE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 xml:space="preserve">Pump casing: 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="00B33BFA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>EN-GJL-250</w:t>
      </w:r>
    </w:p>
    <w:p w14:paraId="25F7785C" w14:textId="7685E77E" w:rsidR="00A37E55" w:rsidRPr="00B33BFA" w:rsidRDefault="00250A04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>Handle:</w:t>
      </w: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  <w:t>1.4306</w:t>
      </w:r>
    </w:p>
    <w:p w14:paraId="21D12516" w14:textId="7319F01B" w:rsidR="00A37E55" w:rsidRPr="00B33BFA" w:rsidRDefault="00A37E55" w:rsidP="00A37E55">
      <w:pPr>
        <w:autoSpaceDE w:val="0"/>
        <w:autoSpaceDN w:val="0"/>
        <w:adjustRightInd w:val="0"/>
        <w:spacing w:after="0" w:line="240" w:lineRule="auto"/>
        <w:ind w:left="4245" w:right="-46" w:hanging="4245"/>
        <w:rPr>
          <w:rFonts w:ascii="Arial" w:hAnsi="Arial" w:cs="Arial"/>
          <w:sz w:val="18"/>
          <w:szCs w:val="18"/>
          <w:lang w:val="fr-FR"/>
        </w:rPr>
      </w:pPr>
      <w:r w:rsidRPr="00B33BFA">
        <w:rPr>
          <w:rFonts w:ascii="Arial" w:hAnsi="Arial"/>
          <w:sz w:val="18"/>
          <w:szCs w:val="18"/>
          <w:lang w:val="fr-FR"/>
        </w:rPr>
        <w:t>Impeller:</w:t>
      </w:r>
      <w:r w:rsidRPr="00B33BFA">
        <w:rPr>
          <w:rFonts w:ascii="Arial" w:hAnsi="Arial"/>
          <w:sz w:val="18"/>
          <w:szCs w:val="18"/>
          <w:lang w:val="fr-FR"/>
        </w:rPr>
        <w:tab/>
      </w:r>
      <w:r w:rsidRPr="00B33BFA">
        <w:rPr>
          <w:rFonts w:ascii="Arial" w:hAnsi="Arial"/>
          <w:sz w:val="18"/>
          <w:szCs w:val="18"/>
          <w:highlight w:val="yellow"/>
          <w:lang w:val="fr-FR"/>
        </w:rPr>
        <w:t>EN-GJS-600-3 / EN-GJN-555[CR14]</w:t>
      </w:r>
    </w:p>
    <w:p w14:paraId="6F88714A" w14:textId="77777777" w:rsidR="00A37E55" w:rsidRPr="00B33BFA" w:rsidRDefault="00840251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lang w:val="fr-FR"/>
        </w:rPr>
      </w:pPr>
      <w:r w:rsidRPr="00B33BFA">
        <w:rPr>
          <w:rFonts w:ascii="Arial" w:hAnsi="Arial"/>
          <w:sz w:val="18"/>
          <w:szCs w:val="18"/>
          <w:lang w:val="fr-FR"/>
        </w:rPr>
        <w:t>Discharge cover:</w:t>
      </w:r>
      <w:r w:rsidRPr="00B33BFA">
        <w:rPr>
          <w:rFonts w:ascii="Arial" w:hAnsi="Arial"/>
          <w:sz w:val="18"/>
          <w:szCs w:val="18"/>
          <w:lang w:val="fr-FR"/>
        </w:rPr>
        <w:tab/>
        <w:t xml:space="preserve"> </w:t>
      </w:r>
      <w:r w:rsidRPr="00B33BFA">
        <w:rPr>
          <w:rFonts w:ascii="Arial" w:hAnsi="Arial"/>
          <w:sz w:val="18"/>
          <w:szCs w:val="18"/>
          <w:lang w:val="fr-FR"/>
        </w:rPr>
        <w:tab/>
      </w:r>
      <w:r w:rsidRPr="00B33BFA">
        <w:rPr>
          <w:rFonts w:ascii="Arial" w:hAnsi="Arial"/>
          <w:sz w:val="18"/>
          <w:szCs w:val="18"/>
          <w:lang w:val="fr-FR"/>
        </w:rPr>
        <w:tab/>
      </w:r>
      <w:r w:rsidRPr="00B33BFA">
        <w:rPr>
          <w:rFonts w:ascii="Arial" w:hAnsi="Arial"/>
          <w:sz w:val="18"/>
          <w:szCs w:val="18"/>
          <w:lang w:val="fr-FR"/>
        </w:rPr>
        <w:tab/>
      </w:r>
      <w:r w:rsidRPr="00B33BFA">
        <w:rPr>
          <w:rFonts w:ascii="Arial" w:hAnsi="Arial"/>
          <w:sz w:val="18"/>
          <w:szCs w:val="18"/>
          <w:lang w:val="fr-FR"/>
        </w:rPr>
        <w:tab/>
      </w:r>
      <w:r w:rsidRPr="00B33BFA">
        <w:rPr>
          <w:rFonts w:ascii="Arial" w:hAnsi="Arial"/>
          <w:sz w:val="18"/>
          <w:szCs w:val="18"/>
          <w:highlight w:val="yellow"/>
          <w:lang w:val="fr-FR"/>
        </w:rPr>
        <w:t>EN-GJL-250 / EN-GJN-555[CR14]</w:t>
      </w:r>
    </w:p>
    <w:p w14:paraId="606F1BD7" w14:textId="451D26BB" w:rsidR="00A37E55" w:rsidRPr="00B33BFA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lang w:val="fr-FR"/>
        </w:rPr>
      </w:pPr>
      <w:r w:rsidRPr="00B33BFA">
        <w:rPr>
          <w:rFonts w:ascii="Arial" w:hAnsi="Arial"/>
          <w:sz w:val="18"/>
          <w:szCs w:val="18"/>
          <w:lang w:val="fr-FR"/>
        </w:rPr>
        <w:t>Suction cover:</w:t>
      </w:r>
      <w:r w:rsidRPr="00B33BFA">
        <w:rPr>
          <w:rFonts w:ascii="Arial" w:hAnsi="Arial"/>
          <w:sz w:val="18"/>
          <w:szCs w:val="18"/>
          <w:lang w:val="fr-FR"/>
        </w:rPr>
        <w:tab/>
      </w:r>
      <w:r w:rsidRPr="00B33BFA">
        <w:rPr>
          <w:rFonts w:ascii="Arial" w:hAnsi="Arial"/>
          <w:sz w:val="18"/>
          <w:szCs w:val="18"/>
          <w:lang w:val="fr-FR"/>
        </w:rPr>
        <w:tab/>
      </w:r>
      <w:r w:rsidRPr="00B33BFA">
        <w:rPr>
          <w:rFonts w:ascii="Arial" w:hAnsi="Arial"/>
          <w:sz w:val="18"/>
          <w:szCs w:val="18"/>
          <w:lang w:val="fr-FR"/>
        </w:rPr>
        <w:tab/>
      </w:r>
      <w:r w:rsidRPr="00B33BFA">
        <w:rPr>
          <w:rFonts w:ascii="Arial" w:hAnsi="Arial"/>
          <w:sz w:val="18"/>
          <w:szCs w:val="18"/>
          <w:lang w:val="fr-FR"/>
        </w:rPr>
        <w:tab/>
      </w:r>
      <w:r w:rsidRPr="00B33BFA">
        <w:rPr>
          <w:rFonts w:ascii="Arial" w:hAnsi="Arial"/>
          <w:sz w:val="18"/>
          <w:szCs w:val="18"/>
          <w:lang w:val="fr-FR"/>
        </w:rPr>
        <w:tab/>
      </w:r>
      <w:r w:rsidRPr="00B33BFA">
        <w:rPr>
          <w:rFonts w:ascii="Arial" w:hAnsi="Arial"/>
          <w:sz w:val="18"/>
          <w:szCs w:val="18"/>
          <w:highlight w:val="yellow"/>
          <w:lang w:val="fr-FR"/>
        </w:rPr>
        <w:t>EN-GJS-600-3 / EN-GJN-555[CR14]</w:t>
      </w:r>
    </w:p>
    <w:p w14:paraId="218BFFF8" w14:textId="77777777" w:rsidR="00A37E55" w:rsidRPr="00FA69CE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>Shaft: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  <w:t>1.4021 + QT800</w:t>
      </w:r>
    </w:p>
    <w:p w14:paraId="12E7800C" w14:textId="4233681C" w:rsidR="00A37E55" w:rsidRPr="00FA69CE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>Cable sheath: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  <w:highlight w:val="yellow"/>
        </w:rPr>
        <w:t>Chloroprene rubber / TEFZEL</w:t>
      </w:r>
    </w:p>
    <w:p w14:paraId="5628139D" w14:textId="7FC0A1FD" w:rsidR="00A37E55" w:rsidRPr="00FA69CE" w:rsidRDefault="00A37E55" w:rsidP="00A37E55">
      <w:pPr>
        <w:autoSpaceDE w:val="0"/>
        <w:autoSpaceDN w:val="0"/>
        <w:adjustRightInd w:val="0"/>
        <w:spacing w:after="0" w:line="240" w:lineRule="auto"/>
        <w:ind w:left="4245" w:right="-46" w:hanging="4245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 xml:space="preserve">Elastomers: 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  <w:highlight w:val="yellow"/>
        </w:rPr>
        <w:t>Nitrile rubber (NBR)/ encapsulated seal (FEP/FKM) / fluorocarbon rubber (FPM) = Viton</w:t>
      </w:r>
    </w:p>
    <w:p w14:paraId="5A856445" w14:textId="77777777" w:rsidR="00A37E55" w:rsidRPr="00FA69CE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>Coating: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  <w:t>Two-component high-solid epoxy resin</w:t>
      </w:r>
    </w:p>
    <w:p w14:paraId="4A649D08" w14:textId="77777777" w:rsidR="002F211A" w:rsidRPr="00FA69CE" w:rsidRDefault="002F211A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>Colour: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  <w:t>RAL 5002</w:t>
      </w:r>
    </w:p>
    <w:p w14:paraId="10E92050" w14:textId="69496BCF" w:rsidR="00434718" w:rsidRPr="00FA69CE" w:rsidRDefault="00434718" w:rsidP="00250A0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5A895FD3" w14:textId="7D24B2E6" w:rsidR="00A37E55" w:rsidRPr="00FA69CE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632DF56C" w14:textId="77777777" w:rsidR="00A37E55" w:rsidRPr="00FA69CE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FA69CE">
        <w:rPr>
          <w:rFonts w:ascii="Arial" w:hAnsi="Arial"/>
          <w:b/>
          <w:sz w:val="18"/>
          <w:szCs w:val="18"/>
        </w:rPr>
        <w:t>Shaft seal:</w:t>
      </w:r>
    </w:p>
    <w:p w14:paraId="752D0CEB" w14:textId="77777777" w:rsidR="00434718" w:rsidRPr="00FA69CE" w:rsidRDefault="00434718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14:paraId="7EEA2DAC" w14:textId="45EC1C34" w:rsidR="00434718" w:rsidRPr="00FA69CE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>2 independent</w:t>
      </w:r>
      <w:r w:rsidR="00B33BFA">
        <w:rPr>
          <w:rFonts w:ascii="Arial" w:hAnsi="Arial" w:cs="Arial"/>
          <w:sz w:val="18"/>
          <w:szCs w:val="18"/>
        </w:rPr>
        <w:t xml:space="preserve"> </w:t>
      </w:r>
      <w:r w:rsidRPr="00FA69CE">
        <w:rPr>
          <w:rFonts w:ascii="Arial" w:hAnsi="Arial"/>
          <w:sz w:val="18"/>
          <w:szCs w:val="18"/>
        </w:rPr>
        <w:t>mechanical seals fitted in an oil</w:t>
      </w:r>
      <w:r w:rsidR="00B33BFA">
        <w:rPr>
          <w:rFonts w:ascii="Arial" w:hAnsi="Arial" w:cs="Arial"/>
          <w:sz w:val="18"/>
          <w:szCs w:val="18"/>
        </w:rPr>
        <w:t xml:space="preserve"> </w:t>
      </w:r>
      <w:r w:rsidR="00434718" w:rsidRPr="00FA69CE">
        <w:rPr>
          <w:rFonts w:ascii="Arial" w:hAnsi="Arial"/>
          <w:sz w:val="18"/>
          <w:szCs w:val="18"/>
        </w:rPr>
        <w:t>reservoir</w:t>
      </w:r>
    </w:p>
    <w:p w14:paraId="78E7253A" w14:textId="2D744AD9" w:rsidR="00A37E55" w:rsidRPr="00FA69CE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568C2B1D" w14:textId="66B82FF6" w:rsidR="00A37E55" w:rsidRPr="00FA69CE" w:rsidRDefault="00A37E55" w:rsidP="00A37E55">
      <w:pPr>
        <w:autoSpaceDE w:val="0"/>
        <w:autoSpaceDN w:val="0"/>
        <w:adjustRightInd w:val="0"/>
        <w:spacing w:after="0" w:line="240" w:lineRule="auto"/>
        <w:ind w:left="4245" w:right="-46" w:hanging="4245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>Pump-end</w:t>
      </w:r>
      <w:r w:rsidR="00250A04">
        <w:rPr>
          <w:rFonts w:ascii="Arial" w:hAnsi="Arial"/>
          <w:sz w:val="18"/>
          <w:szCs w:val="18"/>
        </w:rPr>
        <w:t>: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  <w:highlight w:val="yellow"/>
        </w:rPr>
        <w:t>Bellows-type mechanical seal / Mechanical seal with covered spring SiC-SiC</w:t>
      </w:r>
    </w:p>
    <w:p w14:paraId="5A5ED9EA" w14:textId="77C7F52E" w:rsidR="00A37E55" w:rsidRPr="00FA69CE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>Motor-end</w:t>
      </w:r>
      <w:r w:rsidR="00250A04">
        <w:rPr>
          <w:rFonts w:ascii="Arial" w:hAnsi="Arial"/>
          <w:sz w:val="18"/>
          <w:szCs w:val="18"/>
        </w:rPr>
        <w:t>: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  <w:t>Bellows-type mechanical seal, Carbon-AI2O3</w:t>
      </w:r>
    </w:p>
    <w:p w14:paraId="03DAD2CF" w14:textId="4D15D368" w:rsidR="00434718" w:rsidRPr="00FA69CE" w:rsidRDefault="00434718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>Oil fill</w:t>
      </w:r>
      <w:r w:rsidR="00250A04">
        <w:rPr>
          <w:rFonts w:ascii="Arial" w:hAnsi="Arial"/>
          <w:sz w:val="18"/>
          <w:szCs w:val="18"/>
        </w:rPr>
        <w:t>: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="00B33BFA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>Environment-friendly, non-toxic oil</w:t>
      </w:r>
    </w:p>
    <w:p w14:paraId="7CD5F8C8" w14:textId="77777777" w:rsidR="00BF2308" w:rsidRPr="00FA69CE" w:rsidRDefault="00BF2308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37B60997" w14:textId="77777777" w:rsidR="00434718" w:rsidRPr="00FA69CE" w:rsidRDefault="00434718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5D9AC649" w14:textId="77777777" w:rsidR="00844956" w:rsidRPr="00FA69CE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FA69CE">
        <w:rPr>
          <w:rFonts w:ascii="Arial" w:hAnsi="Arial"/>
          <w:b/>
          <w:sz w:val="18"/>
          <w:szCs w:val="18"/>
        </w:rPr>
        <w:t>Dimensions and connections:</w:t>
      </w:r>
    </w:p>
    <w:p w14:paraId="15B5D5F5" w14:textId="77777777" w:rsidR="00434718" w:rsidRPr="00FA69CE" w:rsidRDefault="00434718" w:rsidP="00CD2B5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7BDDE002" w14:textId="0FDD354A" w:rsidR="00CD2B54" w:rsidRPr="00FA69CE" w:rsidRDefault="00CD2B54" w:rsidP="00CD2B5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>Nomin</w:t>
      </w:r>
      <w:r w:rsidR="00B33BFA">
        <w:rPr>
          <w:rFonts w:ascii="Arial" w:hAnsi="Arial"/>
          <w:sz w:val="18"/>
          <w:szCs w:val="18"/>
        </w:rPr>
        <w:t>al diameter, discharge side:</w:t>
      </w:r>
      <w:r w:rsidR="00B33BFA">
        <w:rPr>
          <w:rFonts w:ascii="Arial" w:hAnsi="Arial"/>
          <w:sz w:val="18"/>
          <w:szCs w:val="18"/>
        </w:rPr>
        <w:tab/>
      </w:r>
      <w:r w:rsidR="00B33BFA">
        <w:rPr>
          <w:rFonts w:ascii="Arial" w:hAnsi="Arial"/>
          <w:sz w:val="18"/>
          <w:szCs w:val="18"/>
        </w:rPr>
        <w:tab/>
      </w:r>
      <w:r w:rsidR="00B33BFA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>DN 80, drilled to EN 1092-2 PN 1</w:t>
      </w:r>
      <w:r w:rsidR="00B33BFA">
        <w:rPr>
          <w:rFonts w:ascii="Arial" w:hAnsi="Arial"/>
          <w:sz w:val="18"/>
          <w:szCs w:val="18"/>
        </w:rPr>
        <w:t>6</w:t>
      </w:r>
    </w:p>
    <w:p w14:paraId="09E79BEC" w14:textId="6D360379" w:rsidR="00CD2B54" w:rsidRPr="00FA69CE" w:rsidRDefault="00CD2B54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>Nom</w:t>
      </w:r>
      <w:r w:rsidR="00B33BFA">
        <w:rPr>
          <w:rFonts w:ascii="Arial" w:hAnsi="Arial"/>
          <w:sz w:val="18"/>
          <w:szCs w:val="18"/>
        </w:rPr>
        <w:t>inal diameter, suction side:</w:t>
      </w:r>
      <w:r w:rsidR="00B33BFA">
        <w:rPr>
          <w:rFonts w:ascii="Arial" w:hAnsi="Arial"/>
          <w:sz w:val="18"/>
          <w:szCs w:val="18"/>
        </w:rPr>
        <w:tab/>
      </w:r>
      <w:r w:rsidR="00B33BFA">
        <w:rPr>
          <w:rFonts w:ascii="Arial" w:hAnsi="Arial"/>
          <w:sz w:val="18"/>
          <w:szCs w:val="18"/>
        </w:rPr>
        <w:tab/>
      </w:r>
      <w:r w:rsidR="00B33BFA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  <w:highlight w:val="yellow"/>
        </w:rPr>
        <w:t>DN 80, unmachi</w:t>
      </w:r>
      <w:r w:rsidR="00B33BFA">
        <w:rPr>
          <w:rFonts w:ascii="Arial" w:hAnsi="Arial"/>
          <w:sz w:val="18"/>
          <w:szCs w:val="18"/>
          <w:highlight w:val="yellow"/>
        </w:rPr>
        <w:t>ned / drilled to EN 1092-2 PN 16</w:t>
      </w:r>
    </w:p>
    <w:p w14:paraId="1555757E" w14:textId="77777777" w:rsidR="00CD2B54" w:rsidRPr="00FA69CE" w:rsidRDefault="00CD2B54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0A892490" w14:textId="0109E8B6" w:rsidR="00CD2B54" w:rsidRPr="00FA69CE" w:rsidRDefault="00CD2B54" w:rsidP="00CD2B54">
      <w:pPr>
        <w:widowControl w:val="0"/>
        <w:tabs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>Net pump weight approx.: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  <w:highlight w:val="yellow"/>
        </w:rPr>
        <w:t>78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  <w:t>kg</w:t>
      </w:r>
    </w:p>
    <w:p w14:paraId="4A4C6E38" w14:textId="77777777" w:rsidR="006141EE" w:rsidRPr="00FA69CE" w:rsidRDefault="006141EE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14:paraId="712D463D" w14:textId="77777777" w:rsidR="00434718" w:rsidRPr="00FA69CE" w:rsidRDefault="00434718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14:paraId="70EC8193" w14:textId="77777777" w:rsidR="00A37E55" w:rsidRPr="00FA69CE" w:rsidRDefault="006141EE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FA69CE">
        <w:rPr>
          <w:rFonts w:ascii="Arial" w:hAnsi="Arial"/>
          <w:b/>
          <w:sz w:val="18"/>
          <w:szCs w:val="18"/>
        </w:rPr>
        <w:t>Installation parts:</w:t>
      </w:r>
    </w:p>
    <w:p w14:paraId="3C33E880" w14:textId="77777777" w:rsidR="00507FDF" w:rsidRPr="00FA69CE" w:rsidRDefault="00507FDF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14:paraId="2E6B5955" w14:textId="111F0CC8" w:rsidR="00507FDF" w:rsidRPr="00FA69CE" w:rsidRDefault="00507FDF" w:rsidP="00507FD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>Installation depth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  <w:highlight w:val="yellow"/>
        </w:rPr>
        <w:t>4.</w:t>
      </w:r>
      <w:r w:rsidRPr="00B33BFA">
        <w:rPr>
          <w:rFonts w:ascii="Arial" w:hAnsi="Arial"/>
          <w:sz w:val="18"/>
          <w:szCs w:val="18"/>
          <w:highlight w:val="yellow"/>
        </w:rPr>
        <w:t>5</w:t>
      </w:r>
      <w:r w:rsidR="00B33BFA" w:rsidRPr="00B33BFA">
        <w:rPr>
          <w:rFonts w:ascii="Arial" w:hAnsi="Arial"/>
          <w:sz w:val="18"/>
          <w:szCs w:val="18"/>
          <w:highlight w:val="yellow"/>
        </w:rPr>
        <w:t xml:space="preserve"> / 6</w:t>
      </w:r>
      <w:r w:rsidR="000A2F7B">
        <w:rPr>
          <w:rFonts w:ascii="Arial" w:hAnsi="Arial"/>
          <w:sz w:val="18"/>
          <w:szCs w:val="18"/>
        </w:rPr>
        <w:tab/>
      </w:r>
      <w:r w:rsidR="000A2F7B">
        <w:rPr>
          <w:rFonts w:ascii="Arial" w:hAnsi="Arial"/>
          <w:sz w:val="18"/>
          <w:szCs w:val="18"/>
        </w:rPr>
        <w:tab/>
      </w:r>
      <w:r w:rsidR="000A2F7B">
        <w:rPr>
          <w:rFonts w:ascii="Arial" w:hAnsi="Arial"/>
          <w:sz w:val="18"/>
          <w:szCs w:val="18"/>
        </w:rPr>
        <w:tab/>
        <w:t>m</w:t>
      </w:r>
    </w:p>
    <w:p w14:paraId="674EDBC2" w14:textId="77777777" w:rsidR="00507FDF" w:rsidRPr="00FA69CE" w:rsidRDefault="00507FDF" w:rsidP="00507FD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>From lower manhole edge to pump sump bottom</w:t>
      </w:r>
      <w:r w:rsidRPr="00FA69CE">
        <w:rPr>
          <w:rFonts w:ascii="Arial" w:hAnsi="Arial"/>
          <w:sz w:val="18"/>
          <w:szCs w:val="18"/>
        </w:rPr>
        <w:tab/>
      </w:r>
    </w:p>
    <w:p w14:paraId="57517F10" w14:textId="77777777" w:rsidR="00507FDF" w:rsidRPr="00FA69CE" w:rsidRDefault="00507FDF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14:paraId="6C845DA1" w14:textId="77777777" w:rsidR="00434718" w:rsidRPr="00FA69CE" w:rsidRDefault="00434718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14:paraId="2D08DB02" w14:textId="3C69A89B" w:rsidR="00973C00" w:rsidRPr="00FA69CE" w:rsidRDefault="00A37E55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b/>
          <w:sz w:val="18"/>
          <w:szCs w:val="18"/>
        </w:rPr>
        <w:t>Stationary installation</w:t>
      </w:r>
    </w:p>
    <w:p w14:paraId="47C69665" w14:textId="1BC65C99" w:rsidR="00A37E55" w:rsidRPr="00FA69CE" w:rsidRDefault="00A37E55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28848326" w14:textId="77777777" w:rsidR="00973C00" w:rsidRPr="00FA69CE" w:rsidRDefault="00A37E55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highlight w:val="yellow"/>
        </w:rPr>
      </w:pPr>
      <w:r w:rsidRPr="00FA69CE">
        <w:rPr>
          <w:rFonts w:ascii="Arial" w:hAnsi="Arial"/>
          <w:sz w:val="18"/>
          <w:szCs w:val="18"/>
          <w:highlight w:val="yellow"/>
        </w:rPr>
        <w:t xml:space="preserve">- Duckfoot bend for </w:t>
      </w:r>
      <w:r w:rsidRPr="00FA69CE">
        <w:rPr>
          <w:rFonts w:ascii="Arial" w:hAnsi="Arial"/>
          <w:b/>
          <w:sz w:val="18"/>
          <w:szCs w:val="18"/>
          <w:highlight w:val="yellow"/>
        </w:rPr>
        <w:t xml:space="preserve">guide wire arrangement </w:t>
      </w:r>
    </w:p>
    <w:p w14:paraId="7EA81634" w14:textId="77777777" w:rsidR="005B4CEF" w:rsidRPr="00FA69CE" w:rsidRDefault="00973C00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highlight w:val="yellow"/>
        </w:rPr>
      </w:pPr>
      <w:r w:rsidRPr="00FA69CE">
        <w:rPr>
          <w:rFonts w:ascii="Arial" w:hAnsi="Arial"/>
          <w:sz w:val="18"/>
          <w:szCs w:val="18"/>
          <w:highlight w:val="yellow"/>
        </w:rPr>
        <w:t xml:space="preserve">  Consisting of duckfoot bend, mounting bracket, 10 m guide wire, screws/bolts and anchor bolts</w:t>
      </w:r>
    </w:p>
    <w:p w14:paraId="1168BB16" w14:textId="718F6798" w:rsidR="00A37E55" w:rsidRDefault="005B4CEF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/>
          <w:sz w:val="18"/>
          <w:szCs w:val="18"/>
          <w:highlight w:val="yellow"/>
        </w:rPr>
      </w:pPr>
      <w:r w:rsidRPr="00FA69CE">
        <w:rPr>
          <w:rFonts w:ascii="Arial" w:hAnsi="Arial"/>
          <w:sz w:val="18"/>
          <w:szCs w:val="18"/>
          <w:highlight w:val="yellow"/>
        </w:rPr>
        <w:t xml:space="preserve">  Spacer for installation depth &gt; 4.5 m</w:t>
      </w:r>
    </w:p>
    <w:p w14:paraId="7FD99456" w14:textId="77777777" w:rsidR="00B33BFA" w:rsidRPr="00FA69CE" w:rsidRDefault="00B33BFA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highlight w:val="yellow"/>
        </w:rPr>
      </w:pPr>
    </w:p>
    <w:p w14:paraId="79DDE792" w14:textId="77777777" w:rsidR="00973C00" w:rsidRPr="00FA69CE" w:rsidRDefault="00A37E55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highlight w:val="yellow"/>
        </w:rPr>
      </w:pPr>
      <w:r w:rsidRPr="00FA69CE">
        <w:rPr>
          <w:rFonts w:ascii="Arial" w:hAnsi="Arial"/>
          <w:sz w:val="18"/>
          <w:szCs w:val="18"/>
          <w:highlight w:val="yellow"/>
        </w:rPr>
        <w:t xml:space="preserve">- Duckfoot bend for </w:t>
      </w:r>
      <w:r w:rsidRPr="00FA69CE">
        <w:rPr>
          <w:rFonts w:ascii="Arial" w:hAnsi="Arial"/>
          <w:b/>
          <w:sz w:val="18"/>
          <w:szCs w:val="18"/>
          <w:highlight w:val="yellow"/>
        </w:rPr>
        <w:t>single guide rail arrangement</w:t>
      </w:r>
    </w:p>
    <w:p w14:paraId="387952F5" w14:textId="3A40D54C" w:rsidR="00B33BFA" w:rsidRPr="00B33BFA" w:rsidRDefault="00973C00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/>
          <w:sz w:val="18"/>
          <w:szCs w:val="18"/>
          <w:highlight w:val="yellow"/>
        </w:rPr>
      </w:pPr>
      <w:r w:rsidRPr="00FA69CE">
        <w:rPr>
          <w:rFonts w:ascii="Arial" w:hAnsi="Arial"/>
          <w:sz w:val="18"/>
          <w:szCs w:val="18"/>
          <w:highlight w:val="yellow"/>
        </w:rPr>
        <w:t xml:space="preserve">  Consisting of duckfoot bend, mounting </w:t>
      </w:r>
      <w:r w:rsidR="00AA6209" w:rsidRPr="00FA69CE">
        <w:rPr>
          <w:rFonts w:ascii="Arial" w:hAnsi="Arial"/>
          <w:sz w:val="18"/>
          <w:szCs w:val="18"/>
          <w:highlight w:val="yellow"/>
        </w:rPr>
        <w:t>bracket</w:t>
      </w:r>
      <w:r w:rsidR="00AA6209">
        <w:rPr>
          <w:rFonts w:ascii="Arial" w:hAnsi="Arial"/>
          <w:sz w:val="18"/>
          <w:szCs w:val="18"/>
          <w:highlight w:val="yellow"/>
        </w:rPr>
        <w:t>,</w:t>
      </w:r>
      <w:r w:rsidRPr="00FA69CE">
        <w:rPr>
          <w:rFonts w:ascii="Arial" w:hAnsi="Arial"/>
          <w:sz w:val="18"/>
          <w:szCs w:val="18"/>
          <w:highlight w:val="yellow"/>
        </w:rPr>
        <w:t xml:space="preserve"> screws/bolts and anchor bolts (guide </w:t>
      </w:r>
      <w:r w:rsidR="00250A04">
        <w:rPr>
          <w:rFonts w:ascii="Arial" w:hAnsi="Arial"/>
          <w:sz w:val="18"/>
          <w:szCs w:val="18"/>
          <w:highlight w:val="yellow"/>
        </w:rPr>
        <w:t>rail supplied by the operator)</w:t>
      </w:r>
    </w:p>
    <w:p w14:paraId="005D534E" w14:textId="38FBA8D2" w:rsidR="005B4CEF" w:rsidRDefault="005B4CEF" w:rsidP="005B4CE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/>
          <w:sz w:val="18"/>
          <w:szCs w:val="18"/>
          <w:highlight w:val="yellow"/>
        </w:rPr>
      </w:pPr>
      <w:r w:rsidRPr="00FA69CE">
        <w:rPr>
          <w:rFonts w:ascii="Arial" w:hAnsi="Arial"/>
          <w:sz w:val="18"/>
          <w:szCs w:val="18"/>
          <w:highlight w:val="yellow"/>
        </w:rPr>
        <w:t xml:space="preserve">  Additional mounting bracket, middle support for installation depth &gt; 6 m</w:t>
      </w:r>
    </w:p>
    <w:p w14:paraId="298840F4" w14:textId="77777777" w:rsidR="00B33BFA" w:rsidRPr="00FA69CE" w:rsidRDefault="00B33BFA" w:rsidP="005B4CE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highlight w:val="yellow"/>
        </w:rPr>
      </w:pPr>
    </w:p>
    <w:p w14:paraId="17519109" w14:textId="77777777" w:rsidR="00973C00" w:rsidRPr="00FA69CE" w:rsidRDefault="00434718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highlight w:val="yellow"/>
        </w:rPr>
      </w:pPr>
      <w:r w:rsidRPr="00FA69CE">
        <w:rPr>
          <w:rFonts w:ascii="Arial" w:hAnsi="Arial"/>
          <w:sz w:val="18"/>
          <w:szCs w:val="18"/>
          <w:highlight w:val="yellow"/>
        </w:rPr>
        <w:t xml:space="preserve">- Duckfoot bend for </w:t>
      </w:r>
      <w:r w:rsidRPr="00FA69CE">
        <w:rPr>
          <w:rFonts w:ascii="Arial" w:hAnsi="Arial"/>
          <w:b/>
          <w:sz w:val="18"/>
          <w:szCs w:val="18"/>
          <w:highlight w:val="yellow"/>
        </w:rPr>
        <w:t>twin guide rail arrangement</w:t>
      </w:r>
    </w:p>
    <w:p w14:paraId="2F35B481" w14:textId="01A5AB53" w:rsidR="00973C00" w:rsidRDefault="00973C00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/>
          <w:sz w:val="18"/>
          <w:szCs w:val="18"/>
          <w:highlight w:val="yellow"/>
        </w:rPr>
      </w:pPr>
      <w:r w:rsidRPr="00FA69CE">
        <w:rPr>
          <w:rFonts w:ascii="Arial" w:hAnsi="Arial"/>
          <w:sz w:val="18"/>
          <w:szCs w:val="18"/>
          <w:highlight w:val="yellow"/>
        </w:rPr>
        <w:t xml:space="preserve">  Consisting of duckfoot bend, mounting bracket, screws/bolts and anchor bolts (guide r</w:t>
      </w:r>
      <w:r w:rsidR="00250A04">
        <w:rPr>
          <w:rFonts w:ascii="Arial" w:hAnsi="Arial"/>
          <w:sz w:val="18"/>
          <w:szCs w:val="18"/>
          <w:highlight w:val="yellow"/>
        </w:rPr>
        <w:t>ails supplied by the operator)</w:t>
      </w:r>
    </w:p>
    <w:p w14:paraId="43A1B285" w14:textId="77777777" w:rsidR="00B33BFA" w:rsidRPr="00FA69CE" w:rsidRDefault="00B33BFA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highlight w:val="yellow"/>
        </w:rPr>
      </w:pPr>
    </w:p>
    <w:p w14:paraId="3A5A7D7B" w14:textId="77777777" w:rsidR="00973C00" w:rsidRPr="00FA69CE" w:rsidRDefault="005B4CEF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  <w:highlight w:val="yellow"/>
        </w:rPr>
        <w:t xml:space="preserve">  Additional mounting bracket, middle support for installation depth &gt; 6 m</w:t>
      </w:r>
    </w:p>
    <w:p w14:paraId="3C8CA1B7" w14:textId="77777777" w:rsidR="005B4CEF" w:rsidRPr="00FA69CE" w:rsidRDefault="005B4CEF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7A24AEA3" w14:textId="545D2DEF" w:rsidR="00973C00" w:rsidRDefault="00250A04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Transportable model</w:t>
      </w:r>
    </w:p>
    <w:p w14:paraId="15B80CF5" w14:textId="77777777" w:rsidR="00250A04" w:rsidRPr="00FA69CE" w:rsidRDefault="00250A04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14:paraId="6C4C9627" w14:textId="1BB6F711" w:rsidR="00973C00" w:rsidRPr="00FA69CE" w:rsidRDefault="00973C00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  <w:highlight w:val="yellow"/>
        </w:rPr>
        <w:t>- Feet / foot plate, complete</w:t>
      </w:r>
    </w:p>
    <w:p w14:paraId="51294895" w14:textId="77777777" w:rsidR="00973C00" w:rsidRPr="00FA69CE" w:rsidRDefault="00973C00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37D2640E" w14:textId="77777777" w:rsidR="00973C00" w:rsidRPr="00FA69CE" w:rsidRDefault="00973C00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FA69CE">
        <w:rPr>
          <w:rFonts w:ascii="Arial" w:hAnsi="Arial"/>
          <w:b/>
          <w:sz w:val="18"/>
          <w:szCs w:val="18"/>
        </w:rPr>
        <w:t>Lifting equipment:</w:t>
      </w:r>
    </w:p>
    <w:p w14:paraId="1D554474" w14:textId="77777777" w:rsidR="00973C00" w:rsidRPr="00FA69CE" w:rsidRDefault="00973C00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14:paraId="27E58F91" w14:textId="55C1B2D1" w:rsidR="00507FDF" w:rsidRPr="00FA69CE" w:rsidRDefault="00973C00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>-Short-linked chain, tested and marked to Directive 2006/42/EC (Machinery Directive),</w:t>
      </w:r>
      <w:r w:rsidR="00B33BFA">
        <w:rPr>
          <w:rFonts w:ascii="Arial" w:hAnsi="Arial" w:cs="Arial"/>
          <w:sz w:val="18"/>
          <w:szCs w:val="18"/>
        </w:rPr>
        <w:t xml:space="preserve"> </w:t>
      </w:r>
      <w:r w:rsidR="00250A04">
        <w:rPr>
          <w:rFonts w:ascii="Arial" w:hAnsi="Arial"/>
          <w:sz w:val="18"/>
          <w:szCs w:val="18"/>
        </w:rPr>
        <w:t>hook, shackle</w:t>
      </w:r>
    </w:p>
    <w:p w14:paraId="2CC16F8A" w14:textId="77777777" w:rsidR="00507FDF" w:rsidRPr="00FA69CE" w:rsidRDefault="00507FDF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13E0CE03" w14:textId="6FDE9845" w:rsidR="00507FDF" w:rsidRPr="00FA69CE" w:rsidRDefault="00250A04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Length:</w:t>
      </w:r>
      <w:r w:rsidR="00507FDF" w:rsidRPr="00FA69CE">
        <w:rPr>
          <w:rFonts w:ascii="Arial" w:hAnsi="Arial"/>
          <w:sz w:val="18"/>
          <w:szCs w:val="18"/>
        </w:rPr>
        <w:tab/>
      </w:r>
      <w:r w:rsidR="00507FDF" w:rsidRPr="00FA69CE">
        <w:rPr>
          <w:rFonts w:ascii="Arial" w:hAnsi="Arial"/>
          <w:sz w:val="18"/>
          <w:szCs w:val="18"/>
        </w:rPr>
        <w:tab/>
      </w:r>
      <w:r w:rsidR="00507FDF" w:rsidRPr="00FA69CE">
        <w:rPr>
          <w:rFonts w:ascii="Arial" w:hAnsi="Arial"/>
          <w:sz w:val="18"/>
          <w:szCs w:val="18"/>
        </w:rPr>
        <w:tab/>
      </w:r>
      <w:r w:rsidR="00507FDF" w:rsidRPr="00FA69CE">
        <w:rPr>
          <w:rFonts w:ascii="Arial" w:hAnsi="Arial"/>
          <w:sz w:val="18"/>
          <w:szCs w:val="18"/>
        </w:rPr>
        <w:tab/>
      </w:r>
      <w:r w:rsidR="00507FDF" w:rsidRPr="00FA69CE">
        <w:rPr>
          <w:rFonts w:ascii="Arial" w:hAnsi="Arial"/>
          <w:sz w:val="18"/>
          <w:szCs w:val="18"/>
        </w:rPr>
        <w:tab/>
      </w:r>
      <w:r w:rsidR="00507FDF" w:rsidRPr="00FA69CE">
        <w:rPr>
          <w:rFonts w:ascii="Arial" w:hAnsi="Arial"/>
          <w:sz w:val="18"/>
          <w:szCs w:val="18"/>
        </w:rPr>
        <w:tab/>
      </w:r>
      <w:r w:rsidR="00507FDF" w:rsidRPr="00FA69CE">
        <w:rPr>
          <w:rFonts w:ascii="Arial" w:hAnsi="Arial"/>
          <w:sz w:val="18"/>
          <w:szCs w:val="18"/>
          <w:highlight w:val="yellow"/>
        </w:rPr>
        <w:t>5/10</w:t>
      </w:r>
      <w:r w:rsidR="00507FDF" w:rsidRPr="00FA69CE">
        <w:rPr>
          <w:rFonts w:ascii="Arial" w:hAnsi="Arial"/>
          <w:sz w:val="18"/>
          <w:szCs w:val="18"/>
        </w:rPr>
        <w:tab/>
      </w:r>
      <w:r w:rsidR="00507FDF" w:rsidRPr="00FA69CE">
        <w:rPr>
          <w:rFonts w:ascii="Arial" w:hAnsi="Arial"/>
          <w:sz w:val="18"/>
          <w:szCs w:val="18"/>
        </w:rPr>
        <w:tab/>
      </w:r>
      <w:r w:rsidR="00507FDF" w:rsidRPr="00FA69CE">
        <w:rPr>
          <w:rFonts w:ascii="Arial" w:hAnsi="Arial"/>
          <w:sz w:val="18"/>
          <w:szCs w:val="18"/>
        </w:rPr>
        <w:tab/>
        <w:t>m</w:t>
      </w:r>
    </w:p>
    <w:p w14:paraId="324C0A81" w14:textId="77777777" w:rsidR="008D4A42" w:rsidRPr="00FA69CE" w:rsidRDefault="008D4A42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>Max. load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  <w:highlight w:val="yellow"/>
        </w:rPr>
        <w:t>200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  <w:t>kg</w:t>
      </w:r>
    </w:p>
    <w:p w14:paraId="2A3BC04B" w14:textId="49848740" w:rsidR="00250A04" w:rsidRDefault="00250A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2DD1F24" w14:textId="391DC44A" w:rsidR="00A37E55" w:rsidRPr="00AA6209" w:rsidRDefault="00250A04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/>
          <w:b/>
          <w:sz w:val="18"/>
          <w:szCs w:val="18"/>
          <w:lang w:val="en-US"/>
        </w:rPr>
        <w:lastRenderedPageBreak/>
        <w:t>Materials:</w:t>
      </w:r>
    </w:p>
    <w:p w14:paraId="780047FF" w14:textId="77777777" w:rsidR="00434718" w:rsidRPr="00AA6209" w:rsidRDefault="00434718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lang w:val="en-US"/>
        </w:rPr>
      </w:pPr>
    </w:p>
    <w:p w14:paraId="3DD6EA04" w14:textId="4922F8D1" w:rsidR="00434718" w:rsidRPr="00FA69CE" w:rsidRDefault="00434718" w:rsidP="0043471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lang w:val="fr-FR"/>
        </w:rPr>
      </w:pPr>
      <w:r w:rsidRPr="00FA69CE">
        <w:rPr>
          <w:rFonts w:ascii="Arial" w:hAnsi="Arial"/>
          <w:sz w:val="18"/>
          <w:szCs w:val="18"/>
          <w:lang w:val="fr-FR"/>
        </w:rPr>
        <w:t>Claw:</w:t>
      </w:r>
      <w:r w:rsidRPr="00FA69CE">
        <w:rPr>
          <w:rFonts w:ascii="Arial" w:hAnsi="Arial"/>
          <w:sz w:val="18"/>
          <w:szCs w:val="18"/>
          <w:lang w:val="fr-FR"/>
        </w:rPr>
        <w:tab/>
      </w:r>
      <w:r w:rsidRPr="00FA69CE">
        <w:rPr>
          <w:rFonts w:ascii="Arial" w:hAnsi="Arial"/>
          <w:sz w:val="18"/>
          <w:szCs w:val="18"/>
          <w:lang w:val="fr-FR"/>
        </w:rPr>
        <w:tab/>
      </w:r>
      <w:r w:rsidRPr="00FA69CE">
        <w:rPr>
          <w:rFonts w:ascii="Arial" w:hAnsi="Arial"/>
          <w:sz w:val="18"/>
          <w:szCs w:val="18"/>
          <w:lang w:val="fr-FR"/>
        </w:rPr>
        <w:tab/>
      </w:r>
      <w:r w:rsidRPr="00FA69CE">
        <w:rPr>
          <w:rFonts w:ascii="Arial" w:hAnsi="Arial"/>
          <w:sz w:val="18"/>
          <w:szCs w:val="18"/>
          <w:lang w:val="fr-FR"/>
        </w:rPr>
        <w:tab/>
      </w:r>
      <w:r w:rsidRPr="00FA69CE">
        <w:rPr>
          <w:rFonts w:ascii="Arial" w:hAnsi="Arial"/>
          <w:sz w:val="18"/>
          <w:szCs w:val="18"/>
          <w:lang w:val="fr-FR"/>
        </w:rPr>
        <w:tab/>
      </w:r>
      <w:r w:rsidR="00B33BFA">
        <w:rPr>
          <w:rFonts w:ascii="Arial" w:hAnsi="Arial"/>
          <w:sz w:val="18"/>
          <w:szCs w:val="18"/>
          <w:lang w:val="fr-FR"/>
        </w:rPr>
        <w:tab/>
      </w:r>
      <w:r w:rsidRPr="00FA69CE">
        <w:rPr>
          <w:rFonts w:ascii="Arial" w:hAnsi="Arial"/>
          <w:sz w:val="18"/>
          <w:szCs w:val="18"/>
          <w:lang w:val="fr-FR"/>
        </w:rPr>
        <w:t xml:space="preserve">EN-GJL-250 + U-profile joint </w:t>
      </w:r>
      <w:r w:rsidRPr="00FA69CE">
        <w:rPr>
          <w:rFonts w:ascii="Arial" w:hAnsi="Arial"/>
          <w:sz w:val="18"/>
          <w:szCs w:val="18"/>
          <w:highlight w:val="yellow"/>
          <w:lang w:val="fr-FR"/>
        </w:rPr>
        <w:t>NBR/Viton</w:t>
      </w:r>
      <w:r w:rsidRPr="00FA69CE">
        <w:rPr>
          <w:rFonts w:ascii="Arial" w:hAnsi="Arial"/>
          <w:sz w:val="18"/>
          <w:szCs w:val="18"/>
          <w:lang w:val="fr-FR"/>
        </w:rPr>
        <w:t xml:space="preserve"> </w:t>
      </w:r>
    </w:p>
    <w:p w14:paraId="78DC66E7" w14:textId="77777777" w:rsidR="00434718" w:rsidRPr="00B33BFA" w:rsidRDefault="00434718" w:rsidP="0043471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lang w:val="de-DE"/>
        </w:rPr>
      </w:pPr>
      <w:r w:rsidRPr="00B33BFA">
        <w:rPr>
          <w:rFonts w:ascii="Arial" w:hAnsi="Arial"/>
          <w:sz w:val="18"/>
          <w:szCs w:val="18"/>
          <w:lang w:val="de-DE"/>
        </w:rPr>
        <w:t xml:space="preserve">Duckfoot bend (stat.): </w:t>
      </w:r>
      <w:r w:rsidRPr="00B33BFA">
        <w:rPr>
          <w:rFonts w:ascii="Arial" w:hAnsi="Arial"/>
          <w:sz w:val="18"/>
          <w:szCs w:val="18"/>
          <w:lang w:val="de-DE"/>
        </w:rPr>
        <w:tab/>
      </w:r>
      <w:r w:rsidRPr="00B33BFA">
        <w:rPr>
          <w:rFonts w:ascii="Arial" w:hAnsi="Arial"/>
          <w:sz w:val="18"/>
          <w:szCs w:val="18"/>
          <w:lang w:val="de-DE"/>
        </w:rPr>
        <w:tab/>
      </w:r>
      <w:r w:rsidRPr="00B33BFA">
        <w:rPr>
          <w:rFonts w:ascii="Arial" w:hAnsi="Arial"/>
          <w:sz w:val="18"/>
          <w:szCs w:val="18"/>
          <w:lang w:val="de-DE"/>
        </w:rPr>
        <w:tab/>
      </w:r>
      <w:r w:rsidRPr="00B33BFA">
        <w:rPr>
          <w:rFonts w:ascii="Arial" w:hAnsi="Arial"/>
          <w:sz w:val="18"/>
          <w:szCs w:val="18"/>
          <w:lang w:val="de-DE"/>
        </w:rPr>
        <w:tab/>
        <w:t>EN-GJL-250</w:t>
      </w:r>
    </w:p>
    <w:p w14:paraId="3A64A8C0" w14:textId="77777777" w:rsidR="00434718" w:rsidRPr="00FA69CE" w:rsidRDefault="00434718" w:rsidP="0043471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>Feet and plate (transp.):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  <w:t>1.4301</w:t>
      </w:r>
    </w:p>
    <w:p w14:paraId="42AA98E7" w14:textId="77777777" w:rsidR="00434718" w:rsidRPr="00FA69CE" w:rsidRDefault="00434718" w:rsidP="0043471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>Chain: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  <w:t>1.4404</w:t>
      </w:r>
    </w:p>
    <w:p w14:paraId="25B8B6E1" w14:textId="0DF265DE" w:rsidR="00A37E55" w:rsidRPr="00FA69CE" w:rsidRDefault="00A37E55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3A4C8ADD" w14:textId="77777777" w:rsidR="006141EE" w:rsidRPr="00FA69CE" w:rsidRDefault="006141EE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257811CF" w14:textId="77777777" w:rsidR="008C0104" w:rsidRPr="00FA69CE" w:rsidRDefault="00507FDF" w:rsidP="006141EE">
      <w:pPr>
        <w:rPr>
          <w:rFonts w:ascii="Arial" w:hAnsi="Arial" w:cs="Arial"/>
          <w:b/>
          <w:sz w:val="18"/>
          <w:szCs w:val="18"/>
        </w:rPr>
      </w:pPr>
      <w:r w:rsidRPr="00FA69CE">
        <w:rPr>
          <w:rFonts w:ascii="Arial" w:hAnsi="Arial"/>
          <w:b/>
          <w:sz w:val="18"/>
          <w:szCs w:val="18"/>
        </w:rPr>
        <w:t>Electrical accessories:</w:t>
      </w:r>
    </w:p>
    <w:p w14:paraId="0A4FFDA8" w14:textId="3AEB4ACF" w:rsidR="004F47C6" w:rsidRPr="00FA69CE" w:rsidRDefault="00507FDF" w:rsidP="004F47C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>-Thermistor protection relay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  <w:highlight w:val="yellow"/>
        </w:rPr>
        <w:t>Yes / No</w:t>
      </w:r>
    </w:p>
    <w:p w14:paraId="39C2C623" w14:textId="77777777" w:rsidR="00507FDF" w:rsidRPr="00FA69CE" w:rsidRDefault="00507FDF" w:rsidP="004F47C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 xml:space="preserve"> Pump without explosion protection</w:t>
      </w:r>
    </w:p>
    <w:p w14:paraId="0037F7B9" w14:textId="77777777" w:rsidR="00507FDF" w:rsidRPr="00FA69CE" w:rsidRDefault="00507FDF" w:rsidP="004F47C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7E2720DC" w14:textId="4B79CDCF" w:rsidR="00507FDF" w:rsidRPr="00FA69CE" w:rsidRDefault="00507FDF" w:rsidP="00507FD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>-Thermistor protection relay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  <w:highlight w:val="yellow"/>
        </w:rPr>
        <w:t>Yes / No</w:t>
      </w:r>
    </w:p>
    <w:p w14:paraId="3E24A204" w14:textId="77777777" w:rsidR="00507FDF" w:rsidRPr="00FA69CE" w:rsidRDefault="00507FDF" w:rsidP="00507FD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 xml:space="preserve"> Pump with explosion protection</w:t>
      </w:r>
    </w:p>
    <w:p w14:paraId="1E6852B0" w14:textId="77777777" w:rsidR="00507FDF" w:rsidRPr="00FA69CE" w:rsidRDefault="00507FDF" w:rsidP="004F47C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2338FE9C" w14:textId="77777777" w:rsidR="005D4994" w:rsidRPr="00FA69CE" w:rsidRDefault="00507FDF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FA69CE">
        <w:rPr>
          <w:rFonts w:ascii="Arial" w:hAnsi="Arial"/>
          <w:sz w:val="18"/>
          <w:szCs w:val="18"/>
        </w:rPr>
        <w:t>-Leakage sensor protection relay</w:t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</w:rPr>
        <w:tab/>
      </w:r>
      <w:r w:rsidRPr="00FA69CE">
        <w:rPr>
          <w:rFonts w:ascii="Arial" w:hAnsi="Arial"/>
          <w:sz w:val="18"/>
          <w:szCs w:val="18"/>
          <w:highlight w:val="yellow"/>
        </w:rPr>
        <w:t>Yes / No</w:t>
      </w:r>
    </w:p>
    <w:p w14:paraId="5C8C63E3" w14:textId="77777777" w:rsidR="005D4994" w:rsidRPr="00FA69CE" w:rsidRDefault="005D4994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10E0E4AB" w14:textId="77777777" w:rsidR="005D4994" w:rsidRPr="00FA69CE" w:rsidRDefault="005D4994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1EB12880" w14:textId="77777777" w:rsidR="005D4994" w:rsidRPr="00FA69CE" w:rsidRDefault="005D4994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5D0E4A09" w14:textId="77777777" w:rsidR="005B4CEF" w:rsidRPr="00FA69CE" w:rsidRDefault="005B4CEF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14:paraId="6DA6BF9E" w14:textId="77777777" w:rsidR="00250A04" w:rsidRDefault="000C309E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/>
          <w:b/>
          <w:sz w:val="18"/>
          <w:szCs w:val="18"/>
        </w:rPr>
      </w:pPr>
      <w:r w:rsidRPr="00FA69CE">
        <w:rPr>
          <w:rFonts w:ascii="Arial" w:hAnsi="Arial"/>
          <w:b/>
          <w:sz w:val="18"/>
          <w:szCs w:val="18"/>
        </w:rPr>
        <w:t>Typical tender for Amarex</w:t>
      </w:r>
      <w:r w:rsidR="00250A04">
        <w:rPr>
          <w:rFonts w:ascii="Arial" w:hAnsi="Arial"/>
          <w:b/>
          <w:sz w:val="18"/>
          <w:szCs w:val="18"/>
        </w:rPr>
        <w:t xml:space="preserve"> D-max</w:t>
      </w:r>
    </w:p>
    <w:p w14:paraId="5D47C1AC" w14:textId="4900FFDE" w:rsidR="00250A04" w:rsidRDefault="00250A04" w:rsidP="00250A0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2573.521/02-EN</w:t>
      </w:r>
    </w:p>
    <w:p w14:paraId="5EC2380A" w14:textId="4574AECA" w:rsidR="000C309E" w:rsidRPr="00B33BFA" w:rsidRDefault="006E470B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FA69CE">
        <w:rPr>
          <w:rFonts w:ascii="Arial" w:hAnsi="Arial"/>
          <w:b/>
          <w:color w:val="000000"/>
          <w:sz w:val="18"/>
          <w:szCs w:val="18"/>
        </w:rPr>
        <w:t>Subject to technical modification without prior notice</w:t>
      </w:r>
    </w:p>
    <w:p w14:paraId="5BECBF08" w14:textId="5B75A20E" w:rsidR="000C309E" w:rsidRPr="00FA69CE" w:rsidRDefault="00250A04" w:rsidP="00B33BF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>1</w:t>
      </w:r>
      <w:r w:rsidR="000C7F4A">
        <w:rPr>
          <w:rFonts w:ascii="Arial" w:hAnsi="Arial"/>
          <w:b/>
          <w:color w:val="000000"/>
          <w:sz w:val="18"/>
          <w:szCs w:val="18"/>
        </w:rPr>
        <w:t>7</w:t>
      </w:r>
      <w:r>
        <w:rPr>
          <w:rFonts w:ascii="Arial" w:hAnsi="Arial"/>
          <w:b/>
          <w:color w:val="000000"/>
          <w:sz w:val="18"/>
          <w:szCs w:val="18"/>
        </w:rPr>
        <w:t>.09</w:t>
      </w:r>
      <w:r w:rsidR="00B33BFA">
        <w:rPr>
          <w:rFonts w:ascii="Arial" w:hAnsi="Arial"/>
          <w:b/>
          <w:color w:val="000000"/>
          <w:sz w:val="18"/>
          <w:szCs w:val="18"/>
        </w:rPr>
        <w:t>.2020</w:t>
      </w:r>
    </w:p>
    <w:sectPr w:rsidR="000C309E" w:rsidRPr="00FA69C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E815F" w14:textId="77777777" w:rsidR="00C43624" w:rsidRDefault="00C43624" w:rsidP="004E5AAA">
      <w:pPr>
        <w:spacing w:after="0" w:line="240" w:lineRule="auto"/>
      </w:pPr>
      <w:r>
        <w:separator/>
      </w:r>
    </w:p>
  </w:endnote>
  <w:endnote w:type="continuationSeparator" w:id="0">
    <w:p w14:paraId="249BD17D" w14:textId="77777777" w:rsidR="00C43624" w:rsidRDefault="00C43624" w:rsidP="004E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8C6D2" w14:textId="0C555FB0" w:rsidR="004E5AAA" w:rsidRPr="0070704E" w:rsidRDefault="0070704E">
    <w:pPr>
      <w:pStyle w:val="Fuzeile"/>
      <w:rPr>
        <w:sz w:val="16"/>
        <w:szCs w:val="16"/>
      </w:rPr>
    </w:pPr>
    <w:r w:rsidRPr="0070704E">
      <w:rPr>
        <w:rFonts w:ascii="Arial" w:hAnsi="Arial"/>
        <w:sz w:val="16"/>
        <w:szCs w:val="16"/>
        <w:highlight w:val="yellow"/>
      </w:rPr>
      <w:t>Yellow marking</w:t>
    </w:r>
    <w:r w:rsidRPr="0070704E">
      <w:rPr>
        <w:rFonts w:ascii="Arial" w:hAnsi="Arial"/>
        <w:sz w:val="16"/>
        <w:szCs w:val="16"/>
      </w:rPr>
      <w:t>: To be adjusted for each design variant.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9760E" w14:textId="77777777" w:rsidR="00C43624" w:rsidRDefault="00C43624" w:rsidP="004E5AAA">
      <w:pPr>
        <w:spacing w:after="0" w:line="240" w:lineRule="auto"/>
      </w:pPr>
      <w:r>
        <w:separator/>
      </w:r>
    </w:p>
  </w:footnote>
  <w:footnote w:type="continuationSeparator" w:id="0">
    <w:p w14:paraId="5110DE78" w14:textId="77777777" w:rsidR="00C43624" w:rsidRDefault="00C43624" w:rsidP="004E5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C66"/>
    <w:multiLevelType w:val="hybridMultilevel"/>
    <w:tmpl w:val="4F8E8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714C"/>
    <w:multiLevelType w:val="hybridMultilevel"/>
    <w:tmpl w:val="50983252"/>
    <w:lvl w:ilvl="0" w:tplc="AE3CCD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7081"/>
    <w:multiLevelType w:val="hybridMultilevel"/>
    <w:tmpl w:val="C85AD63A"/>
    <w:lvl w:ilvl="0" w:tplc="3FA05A8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852F0"/>
    <w:multiLevelType w:val="hybridMultilevel"/>
    <w:tmpl w:val="FAE27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2C05"/>
    <w:multiLevelType w:val="hybridMultilevel"/>
    <w:tmpl w:val="412A7D5E"/>
    <w:lvl w:ilvl="0" w:tplc="5F0A66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13F82"/>
    <w:multiLevelType w:val="hybridMultilevel"/>
    <w:tmpl w:val="58A88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13BC2"/>
    <w:multiLevelType w:val="hybridMultilevel"/>
    <w:tmpl w:val="68BC8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B7AD9"/>
    <w:multiLevelType w:val="hybridMultilevel"/>
    <w:tmpl w:val="3A60F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822C2"/>
    <w:multiLevelType w:val="hybridMultilevel"/>
    <w:tmpl w:val="6BE46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D01B9"/>
    <w:multiLevelType w:val="hybridMultilevel"/>
    <w:tmpl w:val="0A945520"/>
    <w:lvl w:ilvl="0" w:tplc="6CE2B4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C1882"/>
    <w:multiLevelType w:val="hybridMultilevel"/>
    <w:tmpl w:val="13CA7F5C"/>
    <w:lvl w:ilvl="0" w:tplc="64C2E9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B000D"/>
    <w:multiLevelType w:val="hybridMultilevel"/>
    <w:tmpl w:val="5238C62C"/>
    <w:lvl w:ilvl="0" w:tplc="EDE61D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90853"/>
    <w:multiLevelType w:val="hybridMultilevel"/>
    <w:tmpl w:val="3F169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E3439"/>
    <w:multiLevelType w:val="hybridMultilevel"/>
    <w:tmpl w:val="9BE66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D6"/>
    <w:rsid w:val="00036D6D"/>
    <w:rsid w:val="00067F8B"/>
    <w:rsid w:val="000A2F7B"/>
    <w:rsid w:val="000C309E"/>
    <w:rsid w:val="000C56B4"/>
    <w:rsid w:val="000C7F4A"/>
    <w:rsid w:val="000D31FA"/>
    <w:rsid w:val="0011135D"/>
    <w:rsid w:val="0016044C"/>
    <w:rsid w:val="00187DC6"/>
    <w:rsid w:val="00187EAC"/>
    <w:rsid w:val="00250A04"/>
    <w:rsid w:val="002549B8"/>
    <w:rsid w:val="00266E3C"/>
    <w:rsid w:val="002A45D6"/>
    <w:rsid w:val="002F211A"/>
    <w:rsid w:val="00327AC4"/>
    <w:rsid w:val="00393B4F"/>
    <w:rsid w:val="003A6168"/>
    <w:rsid w:val="003D4080"/>
    <w:rsid w:val="003E1DD4"/>
    <w:rsid w:val="003E2520"/>
    <w:rsid w:val="003E599C"/>
    <w:rsid w:val="003F65AA"/>
    <w:rsid w:val="0041430E"/>
    <w:rsid w:val="00434718"/>
    <w:rsid w:val="0046333C"/>
    <w:rsid w:val="004907C2"/>
    <w:rsid w:val="004E5502"/>
    <w:rsid w:val="004E5AAA"/>
    <w:rsid w:val="004F47C6"/>
    <w:rsid w:val="00507FDF"/>
    <w:rsid w:val="0051458A"/>
    <w:rsid w:val="0051637F"/>
    <w:rsid w:val="0058037A"/>
    <w:rsid w:val="00586A98"/>
    <w:rsid w:val="005B4CEF"/>
    <w:rsid w:val="005C2683"/>
    <w:rsid w:val="005D3CFF"/>
    <w:rsid w:val="005D4994"/>
    <w:rsid w:val="005E0C3C"/>
    <w:rsid w:val="006141EE"/>
    <w:rsid w:val="00623F1A"/>
    <w:rsid w:val="0067598B"/>
    <w:rsid w:val="00684233"/>
    <w:rsid w:val="006A0592"/>
    <w:rsid w:val="006D3EE4"/>
    <w:rsid w:val="006D4E58"/>
    <w:rsid w:val="006E470B"/>
    <w:rsid w:val="006F2F5D"/>
    <w:rsid w:val="0070704E"/>
    <w:rsid w:val="007260D1"/>
    <w:rsid w:val="007B6CE6"/>
    <w:rsid w:val="007E2667"/>
    <w:rsid w:val="007F1BA7"/>
    <w:rsid w:val="00807256"/>
    <w:rsid w:val="00836EB2"/>
    <w:rsid w:val="00840251"/>
    <w:rsid w:val="00843DDB"/>
    <w:rsid w:val="00844956"/>
    <w:rsid w:val="00882D20"/>
    <w:rsid w:val="008C0104"/>
    <w:rsid w:val="008C1CF9"/>
    <w:rsid w:val="008C3CB4"/>
    <w:rsid w:val="008D4A42"/>
    <w:rsid w:val="008F2C02"/>
    <w:rsid w:val="00903A36"/>
    <w:rsid w:val="00944861"/>
    <w:rsid w:val="00973C00"/>
    <w:rsid w:val="00981F08"/>
    <w:rsid w:val="009D0679"/>
    <w:rsid w:val="00A37015"/>
    <w:rsid w:val="00A37E55"/>
    <w:rsid w:val="00A66B02"/>
    <w:rsid w:val="00A82DFB"/>
    <w:rsid w:val="00A83A5B"/>
    <w:rsid w:val="00A95099"/>
    <w:rsid w:val="00AA099A"/>
    <w:rsid w:val="00AA6209"/>
    <w:rsid w:val="00B16E74"/>
    <w:rsid w:val="00B226B2"/>
    <w:rsid w:val="00B33BFA"/>
    <w:rsid w:val="00B36647"/>
    <w:rsid w:val="00B67F7E"/>
    <w:rsid w:val="00BE2581"/>
    <w:rsid w:val="00BE725F"/>
    <w:rsid w:val="00BF2308"/>
    <w:rsid w:val="00BF5B4F"/>
    <w:rsid w:val="00C43624"/>
    <w:rsid w:val="00C43D54"/>
    <w:rsid w:val="00C61AEC"/>
    <w:rsid w:val="00CA50BB"/>
    <w:rsid w:val="00CC22C1"/>
    <w:rsid w:val="00CD2B54"/>
    <w:rsid w:val="00CD2C00"/>
    <w:rsid w:val="00CF65C8"/>
    <w:rsid w:val="00D41479"/>
    <w:rsid w:val="00D51C7C"/>
    <w:rsid w:val="00D722B7"/>
    <w:rsid w:val="00DA348B"/>
    <w:rsid w:val="00DD1220"/>
    <w:rsid w:val="00E632B2"/>
    <w:rsid w:val="00E67CFB"/>
    <w:rsid w:val="00E91DD9"/>
    <w:rsid w:val="00EB6863"/>
    <w:rsid w:val="00EE439A"/>
    <w:rsid w:val="00EF0254"/>
    <w:rsid w:val="00F75261"/>
    <w:rsid w:val="00FA69CE"/>
    <w:rsid w:val="00FC7C9A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853421"/>
  <w14:defaultImageDpi w14:val="0"/>
  <w15:docId w15:val="{E76B5C96-B45D-4769-BD7E-B1F48817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45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locked/>
    <w:rsid w:val="00BE725F"/>
    <w:rPr>
      <w:rFonts w:ascii="Arial" w:hAnsi="Arial" w:cs="Times New Roman"/>
      <w:b/>
      <w:sz w:val="20"/>
      <w:szCs w:val="20"/>
      <w:lang w:val="en-GB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A348B"/>
    <w:rPr>
      <w:rFonts w:ascii="Segoe UI" w:hAnsi="Segoe UI" w:cs="Segoe UI"/>
      <w:sz w:val="18"/>
      <w:szCs w:val="18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BE725F"/>
    <w:pPr>
      <w:tabs>
        <w:tab w:val="left" w:pos="214"/>
        <w:tab w:val="left" w:pos="1915"/>
        <w:tab w:val="left" w:pos="3899"/>
        <w:tab w:val="left" w:pos="5742"/>
      </w:tabs>
      <w:spacing w:after="0" w:line="240" w:lineRule="auto"/>
      <w:ind w:left="227"/>
    </w:pPr>
    <w:rPr>
      <w:rFonts w:ascii="Arial" w:hAnsi="Arial"/>
      <w:b/>
      <w:sz w:val="18"/>
      <w:szCs w:val="20"/>
      <w:lang w:eastAsia="de-DE"/>
    </w:rPr>
  </w:style>
  <w:style w:type="character" w:customStyle="1" w:styleId="BodyTextIndentChar">
    <w:name w:val="Body Text Indent Char"/>
    <w:basedOn w:val="Absatz-Standardschriftart"/>
    <w:uiPriority w:val="99"/>
    <w:semiHidden/>
    <w:rPr>
      <w:rFonts w:cs="Times New Roman"/>
    </w:rPr>
  </w:style>
  <w:style w:type="character" w:customStyle="1" w:styleId="Textkrper-ZeileneinzugZchn1">
    <w:name w:val="Textkörper-Zeileneinzug Zchn1"/>
    <w:basedOn w:val="Absatz-Standardschriftart"/>
    <w:uiPriority w:val="99"/>
    <w:semiHidden/>
    <w:rPr>
      <w:rFonts w:cs="Times New Roman"/>
    </w:rPr>
  </w:style>
  <w:style w:type="character" w:customStyle="1" w:styleId="Textkrper-ZeileneinzugZchn14">
    <w:name w:val="Textkörper-Zeileneinzug Zchn14"/>
    <w:basedOn w:val="Absatz-Standardschriftart"/>
    <w:uiPriority w:val="99"/>
    <w:semiHidden/>
    <w:rPr>
      <w:rFonts w:cs="Times New Roman"/>
    </w:rPr>
  </w:style>
  <w:style w:type="character" w:customStyle="1" w:styleId="Textkrper-ZeileneinzugZchn13">
    <w:name w:val="Textkörper-Zeileneinzug Zchn13"/>
    <w:basedOn w:val="Absatz-Standardschriftart"/>
    <w:uiPriority w:val="99"/>
    <w:semiHidden/>
    <w:rPr>
      <w:rFonts w:cs="Times New Roman"/>
    </w:rPr>
  </w:style>
  <w:style w:type="character" w:customStyle="1" w:styleId="Textkrper-ZeileneinzugZchn12">
    <w:name w:val="Textkörper-Zeileneinzug Zchn12"/>
    <w:basedOn w:val="Absatz-Standardschriftart"/>
    <w:uiPriority w:val="99"/>
    <w:semiHidden/>
    <w:rPr>
      <w:rFonts w:cs="Times New Roman"/>
    </w:rPr>
  </w:style>
  <w:style w:type="character" w:customStyle="1" w:styleId="Textkrper-ZeileneinzugZchn11">
    <w:name w:val="Textkörper-Zeileneinzug Zchn11"/>
    <w:basedOn w:val="Absatz-Standardschriftart"/>
    <w:uiPriority w:val="99"/>
    <w:semiHidden/>
    <w:rPr>
      <w:rFonts w:cs="Times New Roman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BE725F"/>
    <w:pPr>
      <w:tabs>
        <w:tab w:val="left" w:pos="214"/>
        <w:tab w:val="left" w:pos="1915"/>
        <w:tab w:val="left" w:pos="3899"/>
        <w:tab w:val="left" w:pos="5742"/>
      </w:tabs>
      <w:spacing w:after="0" w:line="240" w:lineRule="auto"/>
      <w:ind w:left="284"/>
    </w:pPr>
    <w:rPr>
      <w:rFonts w:ascii="Arial" w:hAnsi="Arial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E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BE725F"/>
    <w:rPr>
      <w:rFonts w:ascii="Arial" w:hAnsi="Arial" w:cs="Times New Roman"/>
      <w:sz w:val="20"/>
      <w:szCs w:val="20"/>
      <w:lang w:val="en-GB" w:eastAsia="de-DE"/>
    </w:rPr>
  </w:style>
  <w:style w:type="paragraph" w:styleId="Fuzeile">
    <w:name w:val="footer"/>
    <w:basedOn w:val="Standard"/>
    <w:link w:val="FuzeileZchn"/>
    <w:uiPriority w:val="99"/>
    <w:unhideWhenUsed/>
    <w:rsid w:val="004E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E5AAA"/>
    <w:rPr>
      <w:rFonts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4E5AAA"/>
    <w:rPr>
      <w:rFonts w:cs="Times New Roman"/>
    </w:rPr>
  </w:style>
  <w:style w:type="paragraph" w:styleId="Kommentartext">
    <w:name w:val="annotation text"/>
    <w:basedOn w:val="Standard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1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64B66-21EF-4F78-99DC-9DEAD1119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A7ABE-E94E-411A-8FD2-9672E467E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AC91D2-1E3F-4183-B452-B527F7CFDF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3812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KSB Group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Heilmann, Heiko</dc:creator>
  <cp:keywords/>
  <dc:description/>
  <cp:lastModifiedBy>Steuerwald, Marie-Kathrin</cp:lastModifiedBy>
  <cp:revision>2</cp:revision>
  <cp:lastPrinted>2018-02-27T07:48:00Z</cp:lastPrinted>
  <dcterms:created xsi:type="dcterms:W3CDTF">2022-04-27T06:10:00Z</dcterms:created>
  <dcterms:modified xsi:type="dcterms:W3CDTF">2022-04-27T06:10:00Z</dcterms:modified>
</cp:coreProperties>
</file>