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F" w:rsidRP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E725F">
        <w:rPr>
          <w:rFonts w:ascii="Arial" w:hAnsi="Arial" w:cs="Arial"/>
          <w:b/>
          <w:sz w:val="20"/>
          <w:szCs w:val="20"/>
        </w:rPr>
        <w:t>Amarex</w:t>
      </w:r>
    </w:p>
    <w:p w:rsidR="00BE725F" w:rsidRP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KSB-Abwassertauchmotorpumpe in Grauguss und Sonderwerkstoffen</w:t>
      </w:r>
    </w:p>
    <w:p w:rsidR="00BE725F" w:rsidRP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E725F" w:rsidRP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  <w:r w:rsidRPr="00BE725F">
        <w:rPr>
          <w:rFonts w:ascii="Arial" w:hAnsi="Arial" w:cs="Arial"/>
          <w:sz w:val="18"/>
          <w:szCs w:val="18"/>
        </w:rPr>
        <w:t xml:space="preserve">Vertikales Tauchmotorpumpenaggregat für Nassaufstellung, einstufig, mit Drehstrommotor nach IEC-Richtlinien. Überhitzungsschutz durch Temperatursensor; optionaler </w:t>
      </w:r>
      <w:r>
        <w:rPr>
          <w:rFonts w:ascii="Arial" w:hAnsi="Arial" w:cs="Arial"/>
          <w:sz w:val="18"/>
          <w:szCs w:val="18"/>
        </w:rPr>
        <w:t>Leckages</w:t>
      </w:r>
      <w:r w:rsidRPr="00BE725F">
        <w:rPr>
          <w:rFonts w:ascii="Arial" w:hAnsi="Arial" w:cs="Arial"/>
          <w:sz w:val="18"/>
          <w:szCs w:val="18"/>
        </w:rPr>
        <w:t>ensor</w:t>
      </w:r>
      <w:r>
        <w:rPr>
          <w:rFonts w:ascii="Arial" w:hAnsi="Arial" w:cs="Arial"/>
          <w:sz w:val="18"/>
          <w:szCs w:val="18"/>
        </w:rPr>
        <w:t xml:space="preserve"> im Motorraum, </w:t>
      </w:r>
      <w:r w:rsidRPr="00BE725F">
        <w:rPr>
          <w:rFonts w:ascii="Arial" w:hAnsi="Arial" w:cs="Arial"/>
          <w:sz w:val="18"/>
          <w:szCs w:val="18"/>
        </w:rPr>
        <w:t>elektrische Anschlussleitung mit vergossener, längswa</w:t>
      </w:r>
      <w:r>
        <w:rPr>
          <w:rFonts w:ascii="Arial" w:hAnsi="Arial" w:cs="Arial"/>
          <w:sz w:val="18"/>
          <w:szCs w:val="18"/>
        </w:rPr>
        <w:t>sserdichter Leitungseinführung</w:t>
      </w:r>
      <w:r w:rsidR="00EF0254">
        <w:rPr>
          <w:rFonts w:ascii="Arial" w:hAnsi="Arial" w:cs="Arial"/>
          <w:sz w:val="18"/>
          <w:szCs w:val="18"/>
        </w:rPr>
        <w:t xml:space="preserve"> und</w:t>
      </w:r>
      <w:r w:rsidR="00840251">
        <w:rPr>
          <w:rFonts w:ascii="Arial" w:hAnsi="Arial" w:cs="Arial"/>
          <w:sz w:val="18"/>
          <w:szCs w:val="18"/>
        </w:rPr>
        <w:t xml:space="preserve"> </w:t>
      </w:r>
      <w:r w:rsidR="00EF0254">
        <w:rPr>
          <w:rFonts w:ascii="Arial" w:hAnsi="Arial" w:cs="Arial"/>
          <w:sz w:val="18"/>
          <w:szCs w:val="18"/>
        </w:rPr>
        <w:t>wartungsfreundlicher Steckverbindung im Motorraum.</w:t>
      </w:r>
    </w:p>
    <w:p w:rsidR="00BE725F" w:rsidRP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C22C1" w:rsidRPr="0067598B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5827EE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 w:rsidRPr="005827EE">
        <w:rPr>
          <w:rFonts w:ascii="Arial" w:hAnsi="Arial" w:cs="Arial"/>
          <w:b/>
          <w:sz w:val="18"/>
          <w:szCs w:val="18"/>
          <w:lang w:val="en-US"/>
        </w:rPr>
        <w:t>Pumpenaggregat</w:t>
      </w:r>
      <w:r w:rsidR="00BE725F" w:rsidRPr="005827EE">
        <w:rPr>
          <w:rFonts w:ascii="Arial" w:hAnsi="Arial" w:cs="Arial"/>
          <w:sz w:val="18"/>
          <w:szCs w:val="18"/>
          <w:lang w:val="en-US"/>
        </w:rPr>
        <w:t>:</w:t>
      </w:r>
    </w:p>
    <w:p w:rsidR="00EF0254" w:rsidRPr="005827E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:rsidR="00EF0254" w:rsidRPr="005827E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 w:rsidRPr="005827EE">
        <w:rPr>
          <w:rFonts w:ascii="Arial" w:hAnsi="Arial" w:cs="Arial"/>
          <w:sz w:val="18"/>
          <w:szCs w:val="18"/>
          <w:lang w:val="en-US"/>
        </w:rPr>
        <w:t>Fabrikat:</w:t>
      </w:r>
      <w:r w:rsidRPr="005827EE">
        <w:rPr>
          <w:rFonts w:ascii="Arial" w:hAnsi="Arial" w:cs="Arial"/>
          <w:sz w:val="18"/>
          <w:szCs w:val="18"/>
          <w:lang w:val="en-US"/>
        </w:rPr>
        <w:tab/>
      </w:r>
      <w:r w:rsidRPr="005827EE">
        <w:rPr>
          <w:rFonts w:ascii="Arial" w:hAnsi="Arial" w:cs="Arial"/>
          <w:sz w:val="18"/>
          <w:szCs w:val="18"/>
          <w:lang w:val="en-US"/>
        </w:rPr>
        <w:tab/>
      </w:r>
      <w:r w:rsidRPr="005827EE">
        <w:rPr>
          <w:rFonts w:ascii="Arial" w:hAnsi="Arial" w:cs="Arial"/>
          <w:sz w:val="18"/>
          <w:szCs w:val="18"/>
          <w:lang w:val="en-US"/>
        </w:rPr>
        <w:tab/>
      </w:r>
      <w:r w:rsidRPr="005827EE">
        <w:rPr>
          <w:rFonts w:ascii="Arial" w:hAnsi="Arial" w:cs="Arial"/>
          <w:sz w:val="18"/>
          <w:szCs w:val="18"/>
          <w:lang w:val="en-US"/>
        </w:rPr>
        <w:tab/>
      </w:r>
      <w:r w:rsidRPr="005827EE">
        <w:rPr>
          <w:rFonts w:ascii="Arial" w:hAnsi="Arial" w:cs="Arial"/>
          <w:sz w:val="18"/>
          <w:szCs w:val="18"/>
          <w:lang w:val="en-US"/>
        </w:rPr>
        <w:tab/>
      </w:r>
      <w:r w:rsidRPr="005827EE">
        <w:rPr>
          <w:rFonts w:ascii="Arial" w:hAnsi="Arial" w:cs="Arial"/>
          <w:sz w:val="18"/>
          <w:szCs w:val="18"/>
          <w:lang w:val="en-US"/>
        </w:rPr>
        <w:tab/>
        <w:t>KSB</w:t>
      </w:r>
    </w:p>
    <w:p w:rsidR="00EF0254" w:rsidRPr="005827E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:rsidR="00EF0254" w:rsidRPr="007F7D0C" w:rsidRDefault="00EF0254" w:rsidP="00EF02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7F7D0C">
        <w:rPr>
          <w:rFonts w:ascii="Arial" w:hAnsi="Arial" w:cs="Arial"/>
          <w:sz w:val="18"/>
          <w:szCs w:val="18"/>
        </w:rPr>
        <w:t>Type:</w:t>
      </w:r>
      <w:r w:rsidRPr="007F7D0C">
        <w:rPr>
          <w:rFonts w:ascii="Arial" w:hAnsi="Arial" w:cs="Arial"/>
          <w:sz w:val="18"/>
          <w:szCs w:val="18"/>
        </w:rPr>
        <w:tab/>
      </w:r>
      <w:r w:rsidRPr="007F7D0C">
        <w:rPr>
          <w:rFonts w:ascii="Arial" w:hAnsi="Arial" w:cs="Arial"/>
          <w:sz w:val="18"/>
          <w:szCs w:val="18"/>
        </w:rPr>
        <w:tab/>
      </w:r>
      <w:r w:rsidRPr="007F7D0C">
        <w:rPr>
          <w:rFonts w:ascii="Arial" w:hAnsi="Arial" w:cs="Arial"/>
          <w:sz w:val="18"/>
          <w:szCs w:val="18"/>
        </w:rPr>
        <w:tab/>
      </w:r>
      <w:r w:rsidRPr="007F7D0C">
        <w:rPr>
          <w:rFonts w:ascii="Arial" w:hAnsi="Arial" w:cs="Arial"/>
          <w:sz w:val="18"/>
          <w:szCs w:val="18"/>
        </w:rPr>
        <w:tab/>
      </w:r>
      <w:r w:rsidRPr="007F7D0C">
        <w:rPr>
          <w:rFonts w:ascii="Arial" w:hAnsi="Arial" w:cs="Arial"/>
          <w:sz w:val="18"/>
          <w:szCs w:val="18"/>
        </w:rPr>
        <w:tab/>
      </w:r>
      <w:r w:rsidRPr="007F7D0C">
        <w:rPr>
          <w:rFonts w:ascii="Arial" w:hAnsi="Arial" w:cs="Arial"/>
          <w:sz w:val="18"/>
          <w:szCs w:val="18"/>
        </w:rPr>
        <w:tab/>
      </w:r>
      <w:r w:rsidRPr="007F7D0C">
        <w:rPr>
          <w:rFonts w:ascii="Arial" w:hAnsi="Arial" w:cs="Arial"/>
          <w:sz w:val="18"/>
          <w:szCs w:val="18"/>
          <w:highlight w:val="yellow"/>
        </w:rPr>
        <w:t>Amarex ARX</w:t>
      </w:r>
      <w:r w:rsidR="00843DDB" w:rsidRPr="007F7D0C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5B4CEF" w:rsidRPr="007F7D0C">
        <w:rPr>
          <w:rFonts w:ascii="Arial" w:hAnsi="Arial" w:cs="Arial"/>
          <w:sz w:val="18"/>
          <w:szCs w:val="18"/>
          <w:highlight w:val="yellow"/>
        </w:rPr>
        <w:t>D</w:t>
      </w:r>
      <w:r w:rsidR="003168D5" w:rsidRPr="007F7D0C">
        <w:rPr>
          <w:rFonts w:ascii="Arial" w:hAnsi="Arial" w:cs="Arial"/>
          <w:sz w:val="18"/>
          <w:szCs w:val="18"/>
          <w:highlight w:val="yellow"/>
        </w:rPr>
        <w:t>-</w:t>
      </w:r>
      <w:r w:rsidRPr="007F7D0C">
        <w:rPr>
          <w:rFonts w:ascii="Arial" w:hAnsi="Arial" w:cs="Arial"/>
          <w:sz w:val="18"/>
          <w:szCs w:val="18"/>
          <w:highlight w:val="yellow"/>
        </w:rPr>
        <w:t>max</w:t>
      </w:r>
    </w:p>
    <w:p w:rsidR="00EF0254" w:rsidRPr="007F7D0C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C0104" w:rsidRPr="007F7D0C" w:rsidRDefault="008C010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67F7E" w:rsidRDefault="00BE725F" w:rsidP="005B4CE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6333C">
        <w:rPr>
          <w:rFonts w:ascii="Arial" w:hAnsi="Arial" w:cs="Arial"/>
          <w:sz w:val="18"/>
          <w:szCs w:val="18"/>
        </w:rPr>
        <w:t>Laufrad:</w:t>
      </w:r>
      <w:r w:rsidRPr="0046333C">
        <w:rPr>
          <w:rFonts w:ascii="Arial" w:hAnsi="Arial" w:cs="Arial"/>
          <w:sz w:val="18"/>
          <w:szCs w:val="18"/>
        </w:rPr>
        <w:tab/>
      </w:r>
      <w:r w:rsidRPr="0046333C">
        <w:rPr>
          <w:rFonts w:ascii="Arial" w:hAnsi="Arial" w:cs="Arial"/>
          <w:sz w:val="18"/>
          <w:szCs w:val="18"/>
        </w:rPr>
        <w:tab/>
      </w:r>
      <w:r w:rsidR="00B67F7E">
        <w:rPr>
          <w:rFonts w:ascii="Arial" w:hAnsi="Arial" w:cs="Arial"/>
          <w:sz w:val="18"/>
          <w:szCs w:val="18"/>
        </w:rPr>
        <w:tab/>
      </w:r>
      <w:r w:rsidR="005B4CEF">
        <w:rPr>
          <w:rFonts w:ascii="Arial" w:hAnsi="Arial" w:cs="Arial"/>
          <w:sz w:val="18"/>
          <w:szCs w:val="18"/>
        </w:rPr>
        <w:tab/>
      </w:r>
      <w:r w:rsidR="005B4CEF">
        <w:rPr>
          <w:rFonts w:ascii="Arial" w:hAnsi="Arial" w:cs="Arial"/>
          <w:sz w:val="18"/>
          <w:szCs w:val="18"/>
        </w:rPr>
        <w:tab/>
      </w:r>
      <w:r w:rsidR="005B4CEF">
        <w:rPr>
          <w:rFonts w:ascii="Arial" w:hAnsi="Arial" w:cs="Arial"/>
          <w:sz w:val="18"/>
          <w:szCs w:val="18"/>
        </w:rPr>
        <w:tab/>
        <w:t xml:space="preserve">Offenes Doppelschaufelrad </w:t>
      </w:r>
      <w:r w:rsidR="00B67F7E">
        <w:rPr>
          <w:rFonts w:ascii="Arial" w:hAnsi="Arial" w:cs="Arial"/>
          <w:sz w:val="18"/>
          <w:szCs w:val="18"/>
        </w:rPr>
        <w:t>D</w:t>
      </w:r>
      <w:r w:rsidR="002E6D11">
        <w:rPr>
          <w:rFonts w:ascii="Arial" w:hAnsi="Arial" w:cs="Arial"/>
          <w:sz w:val="18"/>
          <w:szCs w:val="18"/>
        </w:rPr>
        <w:t>-</w:t>
      </w:r>
      <w:r w:rsidR="00B67F7E">
        <w:rPr>
          <w:rFonts w:ascii="Arial" w:hAnsi="Arial" w:cs="Arial"/>
          <w:sz w:val="18"/>
          <w:szCs w:val="18"/>
        </w:rPr>
        <w:t>max</w:t>
      </w:r>
    </w:p>
    <w:p w:rsidR="00B67F7E" w:rsidRPr="00BE725F" w:rsidRDefault="00B67F7E" w:rsidP="0046333C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61AEC" w:rsidRDefault="0046333C" w:rsidP="00C61AE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BE725F">
        <w:rPr>
          <w:rFonts w:ascii="Arial" w:hAnsi="Arial" w:cs="Arial"/>
          <w:sz w:val="18"/>
          <w:szCs w:val="18"/>
        </w:rPr>
        <w:t>D-max ist</w:t>
      </w:r>
      <w:r w:rsidR="00B67F7E">
        <w:rPr>
          <w:rFonts w:ascii="Arial" w:hAnsi="Arial" w:cs="Arial"/>
          <w:sz w:val="18"/>
          <w:szCs w:val="18"/>
        </w:rPr>
        <w:t xml:space="preserve"> ein offenes Doppelschaufelrad</w:t>
      </w:r>
      <w:r w:rsidRPr="00BE725F">
        <w:rPr>
          <w:rFonts w:ascii="Arial" w:hAnsi="Arial" w:cs="Arial"/>
          <w:sz w:val="18"/>
          <w:szCs w:val="18"/>
        </w:rPr>
        <w:t xml:space="preserve"> </w:t>
      </w:r>
      <w:r w:rsidRPr="00CD2C00">
        <w:rPr>
          <w:rFonts w:ascii="Arial" w:hAnsi="Arial" w:cs="Arial"/>
          <w:sz w:val="18"/>
          <w:szCs w:val="18"/>
        </w:rPr>
        <w:t xml:space="preserve">neuester Generation. Das </w:t>
      </w:r>
      <w:r w:rsidR="00B67F7E" w:rsidRPr="00CD2C00">
        <w:rPr>
          <w:rFonts w:ascii="Arial" w:hAnsi="Arial" w:cs="Arial"/>
          <w:sz w:val="18"/>
          <w:szCs w:val="18"/>
        </w:rPr>
        <w:t>Dmax Laufrad</w:t>
      </w:r>
      <w:r w:rsidRPr="00CD2C00">
        <w:rPr>
          <w:rFonts w:ascii="Arial" w:hAnsi="Arial" w:cs="Arial"/>
          <w:sz w:val="18"/>
          <w:szCs w:val="18"/>
        </w:rPr>
        <w:t xml:space="preserve"> sichert die verstopfungsfreie</w:t>
      </w:r>
      <w:r w:rsidRPr="00BE725F">
        <w:rPr>
          <w:rFonts w:ascii="Arial" w:hAnsi="Arial" w:cs="Arial"/>
          <w:sz w:val="18"/>
          <w:szCs w:val="18"/>
        </w:rPr>
        <w:t xml:space="preserve"> Durchströmung bei</w:t>
      </w:r>
      <w:r w:rsidR="005B4CEF">
        <w:rPr>
          <w:rFonts w:ascii="Arial" w:hAnsi="Arial" w:cs="Arial"/>
          <w:sz w:val="18"/>
          <w:szCs w:val="18"/>
        </w:rPr>
        <w:t xml:space="preserve"> </w:t>
      </w:r>
      <w:r w:rsidRPr="00BE725F">
        <w:rPr>
          <w:rFonts w:ascii="Arial" w:hAnsi="Arial" w:cs="Arial"/>
          <w:sz w:val="18"/>
          <w:szCs w:val="18"/>
        </w:rPr>
        <w:t xml:space="preserve">sehr gutem hydraulischen Wirkungsgrad. </w:t>
      </w:r>
    </w:p>
    <w:p w:rsidR="00C61AEC" w:rsidRDefault="00C61AE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:rsidR="0046333C" w:rsidRDefault="00C61AE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</w:t>
      </w:r>
      <w:r w:rsidR="0046333C" w:rsidRPr="00BE725F">
        <w:rPr>
          <w:rFonts w:ascii="Arial" w:hAnsi="Arial" w:cs="Arial"/>
          <w:sz w:val="18"/>
          <w:szCs w:val="18"/>
        </w:rPr>
        <w:t xml:space="preserve"> „D-flector“-</w:t>
      </w:r>
      <w:r>
        <w:rPr>
          <w:rFonts w:ascii="Arial" w:hAnsi="Arial" w:cs="Arial"/>
          <w:sz w:val="18"/>
          <w:szCs w:val="18"/>
        </w:rPr>
        <w:t>Technologie</w:t>
      </w:r>
      <w:r w:rsidR="0046333C" w:rsidRPr="00BE725F">
        <w:rPr>
          <w:rFonts w:ascii="Arial" w:hAnsi="Arial" w:cs="Arial"/>
          <w:sz w:val="18"/>
          <w:szCs w:val="18"/>
        </w:rPr>
        <w:t xml:space="preserve"> wurde speziell entwickelt, um das Verstopfungsrisiko durch Fremdstoffe im Abwasser, wie z.</w:t>
      </w:r>
      <w:r w:rsidR="005827EE">
        <w:rPr>
          <w:rFonts w:ascii="Arial" w:hAnsi="Arial" w:cs="Arial"/>
          <w:sz w:val="18"/>
          <w:szCs w:val="18"/>
        </w:rPr>
        <w:t xml:space="preserve"> </w:t>
      </w:r>
      <w:r w:rsidR="0046333C" w:rsidRPr="00BE725F">
        <w:rPr>
          <w:rFonts w:ascii="Arial" w:hAnsi="Arial" w:cs="Arial"/>
          <w:sz w:val="18"/>
          <w:szCs w:val="18"/>
        </w:rPr>
        <w:t xml:space="preserve">B. </w:t>
      </w:r>
      <w:r w:rsidR="0046333C">
        <w:rPr>
          <w:rFonts w:ascii="Arial" w:hAnsi="Arial" w:cs="Arial"/>
          <w:sz w:val="18"/>
          <w:szCs w:val="18"/>
        </w:rPr>
        <w:t>Feuchttücher</w:t>
      </w:r>
      <w:r w:rsidR="0046333C" w:rsidRPr="00BE725F">
        <w:rPr>
          <w:rFonts w:ascii="Arial" w:hAnsi="Arial" w:cs="Arial"/>
          <w:sz w:val="18"/>
          <w:szCs w:val="18"/>
        </w:rPr>
        <w:t>, wesentlich zu minimieren.</w:t>
      </w:r>
    </w:p>
    <w:p w:rsidR="00CD2C00" w:rsidRDefault="00CD2C00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:rsidR="00CD2C00" w:rsidRPr="00BE725F" w:rsidRDefault="00CD2C00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</w:p>
    <w:p w:rsidR="00CD2C00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Laufraddurchmesser: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180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mm</w:t>
      </w:r>
    </w:p>
    <w:p w:rsidR="00BE725F" w:rsidRPr="0046333C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725F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Betriebsdaten: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Fördermedium: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 w:rsidRPr="003168D5">
        <w:rPr>
          <w:rFonts w:ascii="Arial" w:hAnsi="Arial" w:cs="Arial"/>
          <w:sz w:val="18"/>
          <w:szCs w:val="18"/>
          <w:highlight w:val="yellow"/>
        </w:rPr>
        <w:t>Schmutzwasser mit Fäkalien</w:t>
      </w:r>
    </w:p>
    <w:p w:rsidR="0041430E" w:rsidRP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Förderstrom: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 w:rsidRPr="005B4CEF">
        <w:rPr>
          <w:rFonts w:ascii="Arial" w:hAnsi="Arial" w:cs="Arial"/>
          <w:sz w:val="18"/>
          <w:szCs w:val="18"/>
          <w:highlight w:val="yellow"/>
        </w:rPr>
        <w:t>100</w:t>
      </w:r>
      <w:r w:rsidR="00511BC6">
        <w:rPr>
          <w:rFonts w:ascii="Arial" w:hAnsi="Arial" w:cs="Arial"/>
          <w:sz w:val="18"/>
          <w:szCs w:val="18"/>
        </w:rPr>
        <w:tab/>
      </w:r>
      <w:r w:rsidR="00511BC6">
        <w:rPr>
          <w:rFonts w:ascii="Arial" w:hAnsi="Arial" w:cs="Arial"/>
          <w:sz w:val="18"/>
          <w:szCs w:val="18"/>
        </w:rPr>
        <w:tab/>
      </w:r>
      <w:r w:rsidR="00511BC6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 w:rsidR="00511BC6">
        <w:rPr>
          <w:rFonts w:ascii="Arial" w:hAnsi="Arial" w:cs="Arial"/>
          <w:sz w:val="18"/>
          <w:szCs w:val="18"/>
        </w:rPr>
        <w:t>m³/h</w:t>
      </w:r>
    </w:p>
    <w:p w:rsidR="0041430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Förderhöhe: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 w:rsidRPr="005B4CEF">
        <w:rPr>
          <w:rFonts w:ascii="Arial" w:hAnsi="Arial" w:cs="Arial"/>
          <w:sz w:val="18"/>
          <w:szCs w:val="18"/>
          <w:highlight w:val="yellow"/>
        </w:rPr>
        <w:t>8</w:t>
      </w:r>
      <w:r w:rsidR="00E025CE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>m</w:t>
      </w:r>
    </w:p>
    <w:p w:rsidR="004F47C6" w:rsidRPr="0041430E" w:rsidRDefault="004F47C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Leistungsbedarf: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4A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1,78</w:t>
      </w:r>
      <w:r w:rsidR="00E025CE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 w:rsidR="00E025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kW</w:t>
      </w:r>
    </w:p>
    <w:p w:rsidR="0011135D" w:rsidRPr="003D4080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Betriebstemperatur:</w:t>
      </w:r>
      <w:r w:rsidR="00934BB9">
        <w:rPr>
          <w:rFonts w:ascii="Arial" w:hAnsi="Arial" w:cs="Arial"/>
          <w:sz w:val="18"/>
          <w:szCs w:val="18"/>
        </w:rPr>
        <w:tab/>
      </w:r>
      <w:r w:rsidR="00934BB9">
        <w:rPr>
          <w:rFonts w:ascii="Arial" w:hAnsi="Arial" w:cs="Arial"/>
          <w:sz w:val="18"/>
          <w:szCs w:val="18"/>
        </w:rPr>
        <w:tab/>
      </w:r>
      <w:r w:rsidR="00934BB9">
        <w:rPr>
          <w:rFonts w:ascii="Arial" w:hAnsi="Arial" w:cs="Arial"/>
          <w:sz w:val="18"/>
          <w:szCs w:val="18"/>
        </w:rPr>
        <w:tab/>
      </w:r>
      <w:r w:rsidR="00934BB9">
        <w:rPr>
          <w:rFonts w:ascii="Arial" w:hAnsi="Arial" w:cs="Arial"/>
          <w:sz w:val="18"/>
          <w:szCs w:val="18"/>
        </w:rPr>
        <w:tab/>
        <w:t>max. 40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  <w:t>°</w:t>
      </w:r>
      <w:r w:rsidR="005827EE">
        <w:rPr>
          <w:rFonts w:ascii="Arial" w:hAnsi="Arial" w:cs="Arial"/>
          <w:sz w:val="18"/>
          <w:szCs w:val="18"/>
        </w:rPr>
        <w:t>C</w:t>
      </w:r>
    </w:p>
    <w:p w:rsidR="00844956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3D4080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3D4080">
        <w:rPr>
          <w:rFonts w:ascii="Arial" w:hAnsi="Arial" w:cs="Arial"/>
          <w:b/>
          <w:sz w:val="18"/>
          <w:szCs w:val="18"/>
        </w:rPr>
        <w:t>Antrieb: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Nennspannung: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  <w:t>400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  <w:t>V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Netzfrequenz</w:t>
      </w:r>
      <w:r>
        <w:rPr>
          <w:rFonts w:ascii="Arial" w:hAnsi="Arial" w:cs="Arial"/>
          <w:sz w:val="18"/>
          <w:szCs w:val="18"/>
        </w:rPr>
        <w:t>: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  <w:t>50</w:t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</w:r>
      <w:r w:rsidR="00C61AEC">
        <w:rPr>
          <w:rFonts w:ascii="Arial" w:hAnsi="Arial" w:cs="Arial"/>
          <w:sz w:val="18"/>
          <w:szCs w:val="18"/>
        </w:rPr>
        <w:tab/>
        <w:t>Hz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 xml:space="preserve">Einschaltart: </w:t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direkt</w:t>
      </w:r>
      <w:r w:rsidR="00BE725F" w:rsidRPr="005B4CEF">
        <w:rPr>
          <w:rFonts w:ascii="Arial" w:hAnsi="Arial" w:cs="Arial"/>
          <w:sz w:val="18"/>
          <w:szCs w:val="18"/>
          <w:highlight w:val="yellow"/>
        </w:rPr>
        <w:t xml:space="preserve"> / Stern-Dreieck möglich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 xml:space="preserve">Schutzart: </w:t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Pr="00393B4F">
        <w:rPr>
          <w:rFonts w:ascii="Arial" w:hAnsi="Arial" w:cs="Arial"/>
          <w:sz w:val="18"/>
          <w:szCs w:val="18"/>
        </w:rPr>
        <w:t>IP 68 nach EN60529/IEC529</w:t>
      </w:r>
      <w:r w:rsidR="00BE725F">
        <w:rPr>
          <w:rFonts w:ascii="Arial" w:hAnsi="Arial" w:cs="Arial"/>
          <w:sz w:val="18"/>
          <w:szCs w:val="18"/>
        </w:rPr>
        <w:t xml:space="preserve">, </w:t>
      </w:r>
      <w:r w:rsidR="00BE725F" w:rsidRPr="00BE725F">
        <w:rPr>
          <w:rFonts w:ascii="Arial" w:hAnsi="Arial" w:cs="Arial"/>
          <w:sz w:val="18"/>
          <w:szCs w:val="18"/>
        </w:rPr>
        <w:t>Wärmeschutzklasse H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 xml:space="preserve">Explosionsschutz: </w:t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 w:rsidRPr="003168D5">
        <w:rPr>
          <w:rFonts w:ascii="Arial" w:hAnsi="Arial" w:cs="Arial"/>
          <w:sz w:val="18"/>
          <w:szCs w:val="18"/>
          <w:highlight w:val="yellow"/>
        </w:rPr>
        <w:t>ATEX II 2G Ex db h IIB T4 Gb</w:t>
      </w:r>
      <w:r w:rsidR="003168D5" w:rsidRPr="003168D5">
        <w:rPr>
          <w:rFonts w:ascii="Arial" w:hAnsi="Arial" w:cs="Arial"/>
          <w:sz w:val="18"/>
          <w:szCs w:val="18"/>
          <w:highlight w:val="yellow"/>
        </w:rPr>
        <w:t xml:space="preserve"> / ohne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ax. Fördermediumtemperatur: </w:t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 w:rsidR="00BE72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40 </w:t>
      </w:r>
      <w:r w:rsidR="005827EE">
        <w:rPr>
          <w:rFonts w:ascii="Arial" w:hAnsi="Arial" w:cs="Arial"/>
          <w:sz w:val="18"/>
          <w:szCs w:val="18"/>
        </w:rPr>
        <w:t>°C</w:t>
      </w:r>
    </w:p>
    <w:p w:rsidR="00393B4F" w:rsidRPr="00393B4F" w:rsidRDefault="00BE725F" w:rsidP="00BE725F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Therm</w:t>
      </w:r>
      <w:r w:rsidR="004F47C6">
        <w:rPr>
          <w:rFonts w:ascii="Arial" w:hAnsi="Arial" w:cs="Arial"/>
          <w:sz w:val="18"/>
          <w:szCs w:val="18"/>
        </w:rPr>
        <w:t>ischer Motorschutz:</w:t>
      </w:r>
      <w:r w:rsidR="004F47C6">
        <w:rPr>
          <w:rFonts w:ascii="Arial" w:hAnsi="Arial" w:cs="Arial"/>
          <w:sz w:val="18"/>
          <w:szCs w:val="18"/>
        </w:rPr>
        <w:tab/>
      </w:r>
      <w:r w:rsidR="00840251">
        <w:rPr>
          <w:rFonts w:ascii="Arial" w:hAnsi="Arial" w:cs="Arial"/>
          <w:sz w:val="18"/>
          <w:szCs w:val="18"/>
        </w:rPr>
        <w:t xml:space="preserve">          </w:t>
      </w:r>
      <w:r w:rsidR="004F47C6">
        <w:rPr>
          <w:rFonts w:ascii="Arial" w:hAnsi="Arial" w:cs="Arial"/>
          <w:sz w:val="18"/>
          <w:szCs w:val="18"/>
        </w:rPr>
        <w:t>Thermofühler</w:t>
      </w:r>
    </w:p>
    <w:p w:rsidR="00BE725F" w:rsidRP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Leckagesensor im Motorraum: </w:t>
      </w:r>
      <w:r w:rsidRPr="00BE725F">
        <w:rPr>
          <w:rFonts w:ascii="Arial" w:hAnsi="Arial" w:cs="Arial"/>
          <w:sz w:val="18"/>
          <w:szCs w:val="18"/>
        </w:rPr>
        <w:tab/>
      </w:r>
      <w:r w:rsidRPr="00BE72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ja / nein</w:t>
      </w:r>
    </w:p>
    <w:p w:rsidR="00BE725F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Wirkungsgradklasse: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168D5" w:rsidRPr="003168D5">
        <w:rPr>
          <w:rFonts w:ascii="Arial" w:hAnsi="Arial" w:cs="Arial"/>
          <w:sz w:val="18"/>
          <w:szCs w:val="18"/>
          <w:highlight w:val="yellow"/>
        </w:rPr>
        <w:t>E</w:t>
      </w:r>
      <w:r w:rsidR="002E6D11">
        <w:rPr>
          <w:rFonts w:ascii="Arial" w:hAnsi="Arial" w:cs="Arial"/>
          <w:sz w:val="18"/>
          <w:szCs w:val="18"/>
          <w:highlight w:val="yellow"/>
        </w:rPr>
        <w:t>ntspr.</w:t>
      </w:r>
      <w:r w:rsidR="003168D5" w:rsidRPr="003168D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5B4CEF">
        <w:rPr>
          <w:rFonts w:ascii="Arial" w:hAnsi="Arial" w:cs="Arial"/>
          <w:sz w:val="18"/>
          <w:szCs w:val="18"/>
          <w:highlight w:val="yellow"/>
        </w:rPr>
        <w:t xml:space="preserve">IE3 </w:t>
      </w:r>
      <w:r w:rsidR="004F47C6" w:rsidRPr="005B4CEF">
        <w:rPr>
          <w:rFonts w:ascii="Arial" w:hAnsi="Arial" w:cs="Arial"/>
          <w:sz w:val="18"/>
          <w:szCs w:val="18"/>
          <w:highlight w:val="yellow"/>
        </w:rPr>
        <w:t xml:space="preserve">gem. IEC Norm </w:t>
      </w:r>
      <w:r w:rsidRPr="005B4CEF">
        <w:rPr>
          <w:rFonts w:ascii="Arial" w:hAnsi="Arial" w:cs="Arial"/>
          <w:sz w:val="18"/>
          <w:szCs w:val="18"/>
          <w:highlight w:val="yellow"/>
        </w:rPr>
        <w:t xml:space="preserve">/ </w:t>
      </w:r>
      <w:r w:rsidR="003168D5">
        <w:rPr>
          <w:rFonts w:ascii="Arial" w:hAnsi="Arial" w:cs="Arial"/>
          <w:sz w:val="18"/>
          <w:szCs w:val="18"/>
          <w:highlight w:val="yellow"/>
        </w:rPr>
        <w:t>ohne Angabe</w:t>
      </w:r>
    </w:p>
    <w:p w:rsidR="00840251" w:rsidRDefault="00840251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Betriebsart: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 xml:space="preserve">S1 untergetaucht / S1 mit </w:t>
      </w:r>
      <w:r w:rsidR="007F7D0C">
        <w:rPr>
          <w:rFonts w:ascii="Arial" w:hAnsi="Arial" w:cs="Arial"/>
          <w:sz w:val="18"/>
          <w:szCs w:val="18"/>
          <w:highlight w:val="yellow"/>
        </w:rPr>
        <w:t xml:space="preserve">teilweise </w:t>
      </w:r>
      <w:r w:rsidRPr="005B4CEF">
        <w:rPr>
          <w:rFonts w:ascii="Arial" w:hAnsi="Arial" w:cs="Arial"/>
          <w:sz w:val="18"/>
          <w:szCs w:val="18"/>
          <w:highlight w:val="yellow"/>
        </w:rPr>
        <w:t>ausgetauchte</w:t>
      </w:r>
      <w:r w:rsidR="005827EE">
        <w:rPr>
          <w:rFonts w:ascii="Arial" w:hAnsi="Arial" w:cs="Arial"/>
          <w:sz w:val="18"/>
          <w:szCs w:val="18"/>
          <w:highlight w:val="yellow"/>
        </w:rPr>
        <w:t>m</w:t>
      </w:r>
      <w:r w:rsidRPr="005B4CEF">
        <w:rPr>
          <w:rFonts w:ascii="Arial" w:hAnsi="Arial" w:cs="Arial"/>
          <w:sz w:val="18"/>
          <w:szCs w:val="18"/>
          <w:highlight w:val="yellow"/>
        </w:rPr>
        <w:t xml:space="preserve"> Motorteil</w:t>
      </w:r>
    </w:p>
    <w:p w:rsidR="004F47C6" w:rsidRDefault="004F47C6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93B4F" w:rsidRPr="00393B4F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Motorn</w:t>
      </w:r>
      <w:r w:rsidR="00393B4F" w:rsidRPr="00393B4F">
        <w:rPr>
          <w:rFonts w:ascii="Arial" w:hAnsi="Arial" w:cs="Arial"/>
          <w:sz w:val="18"/>
          <w:szCs w:val="18"/>
        </w:rPr>
        <w:t>ennleistung P</w:t>
      </w:r>
      <w:r>
        <w:rPr>
          <w:rFonts w:ascii="Arial" w:hAnsi="Arial" w:cs="Arial"/>
          <w:sz w:val="18"/>
          <w:szCs w:val="18"/>
        </w:rPr>
        <w:t>2</w:t>
      </w:r>
      <w:r w:rsidR="00393B4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2,3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kW</w:t>
      </w:r>
    </w:p>
    <w:p w:rsidR="00393B4F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Motorn</w:t>
      </w:r>
      <w:r w:rsidR="00393B4F">
        <w:rPr>
          <w:rFonts w:ascii="Arial" w:hAnsi="Arial" w:cs="Arial"/>
          <w:sz w:val="18"/>
          <w:szCs w:val="18"/>
        </w:rPr>
        <w:t>ennleistung P</w:t>
      </w:r>
      <w:r>
        <w:rPr>
          <w:rFonts w:ascii="Arial" w:hAnsi="Arial" w:cs="Arial"/>
          <w:sz w:val="18"/>
          <w:szCs w:val="18"/>
        </w:rPr>
        <w:t>1</w:t>
      </w:r>
      <w:r w:rsidR="00393B4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2,6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kW</w:t>
      </w:r>
    </w:p>
    <w:p w:rsidR="004F47C6" w:rsidRPr="00393B4F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Motorwirkungsgrad: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82,6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%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Nennstrom:</w:t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 w:rsidRPr="005B4CEF">
        <w:rPr>
          <w:rFonts w:ascii="Arial" w:hAnsi="Arial" w:cs="Arial"/>
          <w:sz w:val="18"/>
          <w:szCs w:val="18"/>
          <w:highlight w:val="yellow"/>
        </w:rPr>
        <w:t>5,5</w:t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  <w:t>A</w:t>
      </w:r>
    </w:p>
    <w:p w:rsidR="00393B4F" w:rsidRP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Drehzahl</w:t>
      </w:r>
      <w:r>
        <w:rPr>
          <w:rFonts w:ascii="Arial" w:hAnsi="Arial" w:cs="Arial"/>
          <w:sz w:val="18"/>
          <w:szCs w:val="18"/>
        </w:rPr>
        <w:t>:</w:t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 w:rsidRPr="005B4CEF">
        <w:rPr>
          <w:rFonts w:ascii="Arial" w:hAnsi="Arial" w:cs="Arial"/>
          <w:sz w:val="18"/>
          <w:szCs w:val="18"/>
          <w:highlight w:val="yellow"/>
        </w:rPr>
        <w:t>1430</w:t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  <w:t>1/min</w:t>
      </w:r>
    </w:p>
    <w:p w:rsidR="00393B4F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393B4F">
        <w:rPr>
          <w:rFonts w:ascii="Arial" w:hAnsi="Arial" w:cs="Arial"/>
          <w:sz w:val="18"/>
          <w:szCs w:val="18"/>
        </w:rPr>
        <w:t>Kabellänge</w:t>
      </w:r>
      <w:r>
        <w:rPr>
          <w:rFonts w:ascii="Arial" w:hAnsi="Arial" w:cs="Arial"/>
          <w:sz w:val="18"/>
          <w:szCs w:val="18"/>
        </w:rPr>
        <w:t>:</w:t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 w:rsidRPr="005B4CEF">
        <w:rPr>
          <w:rFonts w:ascii="Arial" w:hAnsi="Arial" w:cs="Arial"/>
          <w:sz w:val="18"/>
          <w:szCs w:val="18"/>
          <w:highlight w:val="yellow"/>
        </w:rPr>
        <w:t>10</w:t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  <w:t>m</w:t>
      </w:r>
    </w:p>
    <w:p w:rsidR="004F47C6" w:rsidRPr="00393B4F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93B4F" w:rsidRDefault="00BE725F" w:rsidP="00BE725F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BE725F">
        <w:rPr>
          <w:rFonts w:ascii="Arial" w:hAnsi="Arial" w:cs="Arial"/>
          <w:sz w:val="18"/>
          <w:szCs w:val="18"/>
        </w:rPr>
        <w:t>Leitungseinführung</w:t>
      </w:r>
      <w:r w:rsidR="00A37E55">
        <w:rPr>
          <w:rFonts w:ascii="Arial" w:hAnsi="Arial" w:cs="Arial"/>
          <w:sz w:val="18"/>
          <w:szCs w:val="18"/>
        </w:rPr>
        <w:t>:</w:t>
      </w:r>
      <w:r w:rsidRPr="00BE72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Geschraubte Kabeleinführung / Kabeleinführung mit einzeln isolierten und vergossenen Adern</w:t>
      </w:r>
      <w:r w:rsidR="00840251" w:rsidRPr="005B4CEF">
        <w:rPr>
          <w:rFonts w:ascii="Arial" w:hAnsi="Arial" w:cs="Arial"/>
          <w:sz w:val="18"/>
          <w:szCs w:val="18"/>
          <w:highlight w:val="yellow"/>
        </w:rPr>
        <w:t xml:space="preserve"> und </w:t>
      </w:r>
      <w:r w:rsidR="00036D6D" w:rsidRPr="005B4CEF">
        <w:rPr>
          <w:rFonts w:ascii="Arial" w:hAnsi="Arial" w:cs="Arial"/>
          <w:sz w:val="18"/>
          <w:szCs w:val="18"/>
          <w:highlight w:val="yellow"/>
        </w:rPr>
        <w:t xml:space="preserve">wartungsfreundliche </w:t>
      </w:r>
      <w:r w:rsidR="00840251" w:rsidRPr="005B4CEF">
        <w:rPr>
          <w:rFonts w:ascii="Arial" w:hAnsi="Arial" w:cs="Arial"/>
          <w:sz w:val="18"/>
          <w:szCs w:val="18"/>
          <w:highlight w:val="yellow"/>
        </w:rPr>
        <w:t>Steckverbindung im Motorinnenraum</w:t>
      </w:r>
    </w:p>
    <w:p w:rsidR="00BE725F" w:rsidRDefault="00BE725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827EE" w:rsidRDefault="005827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44956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lastRenderedPageBreak/>
        <w:t>Werkstoffe:</w:t>
      </w:r>
    </w:p>
    <w:p w:rsidR="005B4CEF" w:rsidRPr="00D722B7" w:rsidRDefault="005B4CEF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A37E55" w:rsidRPr="00BF2308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BF2308">
        <w:rPr>
          <w:rFonts w:ascii="Arial" w:hAnsi="Arial" w:cs="Arial"/>
          <w:sz w:val="18"/>
          <w:szCs w:val="18"/>
        </w:rPr>
        <w:t xml:space="preserve">Pumpengehäuse: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F2308">
        <w:rPr>
          <w:rFonts w:ascii="Arial" w:hAnsi="Arial" w:cs="Arial"/>
          <w:sz w:val="18"/>
          <w:szCs w:val="18"/>
        </w:rPr>
        <w:t>EN-GJL-250</w:t>
      </w: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Griff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27EE">
        <w:rPr>
          <w:rFonts w:ascii="Arial" w:hAnsi="Arial" w:cs="Arial"/>
          <w:sz w:val="18"/>
          <w:szCs w:val="18"/>
        </w:rPr>
        <w:t>1.4306</w:t>
      </w: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Laufrad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EN-GJS-600-3 / EN-GJN-555[CR14]</w:t>
      </w:r>
    </w:p>
    <w:p w:rsidR="00A37E55" w:rsidRPr="00A37E55" w:rsidRDefault="00840251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Druckdeckel:</w:t>
      </w:r>
      <w:r>
        <w:rPr>
          <w:rFonts w:ascii="Arial" w:hAnsi="Arial" w:cs="Arial"/>
          <w:sz w:val="18"/>
          <w:szCs w:val="18"/>
        </w:rPr>
        <w:tab/>
      </w:r>
      <w:r w:rsidR="00A37E55">
        <w:rPr>
          <w:rFonts w:ascii="Arial" w:hAnsi="Arial" w:cs="Arial"/>
          <w:sz w:val="18"/>
          <w:szCs w:val="18"/>
        </w:rPr>
        <w:tab/>
      </w:r>
      <w:r w:rsidR="00A37E55">
        <w:rPr>
          <w:rFonts w:ascii="Arial" w:hAnsi="Arial" w:cs="Arial"/>
          <w:sz w:val="18"/>
          <w:szCs w:val="18"/>
        </w:rPr>
        <w:tab/>
      </w:r>
      <w:r w:rsidR="00A37E55">
        <w:rPr>
          <w:rFonts w:ascii="Arial" w:hAnsi="Arial" w:cs="Arial"/>
          <w:sz w:val="18"/>
          <w:szCs w:val="18"/>
        </w:rPr>
        <w:tab/>
      </w:r>
      <w:r w:rsidR="00A37E55">
        <w:rPr>
          <w:rFonts w:ascii="Arial" w:hAnsi="Arial" w:cs="Arial"/>
          <w:sz w:val="18"/>
          <w:szCs w:val="18"/>
        </w:rPr>
        <w:tab/>
      </w:r>
      <w:r w:rsidR="00CD2C00" w:rsidRPr="005B4CEF">
        <w:rPr>
          <w:rFonts w:ascii="Arial" w:hAnsi="Arial" w:cs="Arial"/>
          <w:sz w:val="18"/>
          <w:szCs w:val="18"/>
          <w:highlight w:val="yellow"/>
        </w:rPr>
        <w:t>EN-GJL-250 / EN-GJN-555[CR14</w:t>
      </w:r>
      <w:r w:rsidR="005B4CEF" w:rsidRPr="005B4CEF">
        <w:rPr>
          <w:rFonts w:ascii="Arial" w:hAnsi="Arial" w:cs="Arial"/>
          <w:sz w:val="18"/>
          <w:szCs w:val="18"/>
          <w:highlight w:val="yellow"/>
        </w:rPr>
        <w:t>]</w:t>
      </w: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Saugdeckel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EN-GJS-600-3 / EN-GJN-555[CR14]</w:t>
      </w: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Welle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7E55">
        <w:rPr>
          <w:rFonts w:ascii="Arial" w:hAnsi="Arial" w:cs="Arial"/>
          <w:sz w:val="18"/>
          <w:szCs w:val="18"/>
        </w:rPr>
        <w:t>1.4021 + QT800</w:t>
      </w: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Leitungsmantel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Chloroprenkautschuk / TEFZEL</w:t>
      </w:r>
      <w:r w:rsidRPr="00A37E55">
        <w:rPr>
          <w:rFonts w:ascii="Arial" w:hAnsi="Arial" w:cs="Arial"/>
          <w:sz w:val="18"/>
          <w:szCs w:val="18"/>
        </w:rPr>
        <w:t xml:space="preserve"> </w:t>
      </w:r>
    </w:p>
    <w:p w:rsidR="00A37E55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Elastomere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Nitrilkautschuk (NBR)/ ummantelte Dichtung (FEP/FKM) / Fluorkautschuk (FPM) = Viton</w:t>
      </w:r>
      <w:r w:rsidRPr="00A37E55">
        <w:rPr>
          <w:rFonts w:ascii="Arial" w:hAnsi="Arial" w:cs="Arial"/>
          <w:sz w:val="18"/>
          <w:szCs w:val="18"/>
        </w:rPr>
        <w:t xml:space="preserve"> </w:t>
      </w:r>
    </w:p>
    <w:p w:rsid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Anstrich: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</w:t>
      </w:r>
      <w:r w:rsidRPr="00BF2308">
        <w:rPr>
          <w:rFonts w:ascii="Arial" w:hAnsi="Arial" w:cs="Arial"/>
          <w:sz w:val="18"/>
          <w:szCs w:val="18"/>
        </w:rPr>
        <w:t>-Komponenten-Epoxidharz</w:t>
      </w:r>
      <w:r w:rsidR="00434718">
        <w:rPr>
          <w:rFonts w:ascii="Arial" w:hAnsi="Arial" w:cs="Arial"/>
          <w:sz w:val="18"/>
          <w:szCs w:val="18"/>
        </w:rPr>
        <w:t xml:space="preserve"> High Solid</w:t>
      </w:r>
    </w:p>
    <w:p w:rsidR="002F211A" w:rsidRPr="00A37E55" w:rsidRDefault="002F211A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Farbton: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RAL 5002</w:t>
      </w:r>
    </w:p>
    <w:p w:rsidR="00434718" w:rsidRDefault="00434718" w:rsidP="005827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Wellendichtung:</w:t>
      </w:r>
    </w:p>
    <w:p w:rsidR="00434718" w:rsidRPr="00A37E55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 xml:space="preserve">2 </w:t>
      </w:r>
      <w:r w:rsidR="003168D5">
        <w:rPr>
          <w:rFonts w:ascii="Arial" w:hAnsi="Arial" w:cs="Arial"/>
          <w:sz w:val="18"/>
          <w:szCs w:val="18"/>
        </w:rPr>
        <w:t xml:space="preserve">voneinander unabhängige </w:t>
      </w:r>
      <w:r w:rsidRPr="00A37E55">
        <w:rPr>
          <w:rFonts w:ascii="Arial" w:hAnsi="Arial" w:cs="Arial"/>
          <w:sz w:val="18"/>
          <w:szCs w:val="18"/>
        </w:rPr>
        <w:t xml:space="preserve">Gleitringdichtungen </w:t>
      </w:r>
      <w:r w:rsidR="00434718">
        <w:rPr>
          <w:rFonts w:ascii="Arial" w:hAnsi="Arial" w:cs="Arial"/>
          <w:sz w:val="18"/>
          <w:szCs w:val="18"/>
        </w:rPr>
        <w:t>in</w:t>
      </w:r>
      <w:r w:rsidRPr="00A37E55">
        <w:rPr>
          <w:rFonts w:ascii="Arial" w:hAnsi="Arial" w:cs="Arial"/>
          <w:sz w:val="18"/>
          <w:szCs w:val="18"/>
        </w:rPr>
        <w:t xml:space="preserve"> Öl</w:t>
      </w:r>
      <w:r w:rsidR="005827EE">
        <w:rPr>
          <w:rFonts w:ascii="Arial" w:hAnsi="Arial" w:cs="Arial"/>
          <w:sz w:val="18"/>
          <w:szCs w:val="18"/>
        </w:rPr>
        <w:t>k</w:t>
      </w:r>
      <w:r w:rsidRPr="00A37E55">
        <w:rPr>
          <w:rFonts w:ascii="Arial" w:hAnsi="Arial" w:cs="Arial"/>
          <w:sz w:val="18"/>
          <w:szCs w:val="18"/>
        </w:rPr>
        <w:t>ammer</w:t>
      </w:r>
      <w:r w:rsidR="00434718">
        <w:rPr>
          <w:rFonts w:ascii="Arial" w:hAnsi="Arial" w:cs="Arial"/>
          <w:sz w:val="18"/>
          <w:szCs w:val="18"/>
        </w:rPr>
        <w:t xml:space="preserve"> montiert</w:t>
      </w: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A37E55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Pumpenseite</w:t>
      </w:r>
      <w:r w:rsidR="005827EE"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Balg-Gleitringdichtung / Gleitringdichtung mit abgedeckter Feder SiC-SiC</w:t>
      </w:r>
    </w:p>
    <w:p w:rsidR="00A37E55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Motorseite</w:t>
      </w:r>
      <w:r w:rsidR="005827EE"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Balg-Gleitringdichtung, Carbon-AI2O3</w:t>
      </w:r>
    </w:p>
    <w:p w:rsidR="00434718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Ölfüllung</w:t>
      </w:r>
      <w:r w:rsidR="005827E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umweltfreundliches, nicht toxisches Öl</w:t>
      </w:r>
    </w:p>
    <w:p w:rsidR="00BF2308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34718" w:rsidRPr="005D3CFF" w:rsidRDefault="0043471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D722B7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D722B7">
        <w:rPr>
          <w:rFonts w:ascii="Arial" w:hAnsi="Arial" w:cs="Arial"/>
          <w:b/>
          <w:sz w:val="18"/>
          <w:szCs w:val="18"/>
        </w:rPr>
        <w:t>Maße und Anschlüsse:</w:t>
      </w:r>
    </w:p>
    <w:p w:rsidR="00434718" w:rsidRDefault="00434718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2B54" w:rsidRPr="00CD2B54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druckseitig:</w:t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  <w:t xml:space="preserve">DN </w:t>
      </w:r>
      <w:r w:rsidR="003168D5">
        <w:rPr>
          <w:rFonts w:ascii="Arial" w:hAnsi="Arial" w:cs="Arial"/>
          <w:sz w:val="18"/>
          <w:szCs w:val="18"/>
        </w:rPr>
        <w:t>80, gebohrt nach EN 1092-2 PN 16</w:t>
      </w:r>
    </w:p>
    <w:p w:rsidR="00CD2B54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Nennweite saugseitig:</w:t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 w:rsidRPr="005B4CEF">
        <w:rPr>
          <w:rFonts w:ascii="Arial" w:hAnsi="Arial" w:cs="Arial"/>
          <w:sz w:val="18"/>
          <w:szCs w:val="18"/>
          <w:highlight w:val="yellow"/>
        </w:rPr>
        <w:t>DN 80 unbearbeite</w:t>
      </w:r>
      <w:r w:rsidR="003168D5">
        <w:rPr>
          <w:rFonts w:ascii="Arial" w:hAnsi="Arial" w:cs="Arial"/>
          <w:sz w:val="18"/>
          <w:szCs w:val="18"/>
          <w:highlight w:val="yellow"/>
        </w:rPr>
        <w:t>t / gebohrt nach EN 1092-2 PN 16</w:t>
      </w:r>
    </w:p>
    <w:p w:rsidR="00CD2B54" w:rsidRPr="00D722B7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2B54" w:rsidRPr="00CD2B54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Gewicht</w:t>
      </w:r>
      <w:r w:rsidR="00434718">
        <w:rPr>
          <w:rFonts w:ascii="Arial" w:hAnsi="Arial" w:cs="Arial"/>
          <w:sz w:val="18"/>
          <w:szCs w:val="18"/>
        </w:rPr>
        <w:t xml:space="preserve"> Pumpe </w:t>
      </w:r>
      <w:r>
        <w:rPr>
          <w:rFonts w:ascii="Arial" w:hAnsi="Arial" w:cs="Arial"/>
          <w:sz w:val="18"/>
          <w:szCs w:val="18"/>
        </w:rPr>
        <w:t>netto ca.:</w:t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 w:rsidRPr="005B4CEF">
        <w:rPr>
          <w:rFonts w:ascii="Arial" w:hAnsi="Arial" w:cs="Arial"/>
          <w:sz w:val="18"/>
          <w:szCs w:val="18"/>
          <w:highlight w:val="yellow"/>
        </w:rPr>
        <w:t>78</w:t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</w:r>
      <w:r w:rsidR="00434718">
        <w:rPr>
          <w:rFonts w:ascii="Arial" w:hAnsi="Arial" w:cs="Arial"/>
          <w:sz w:val="18"/>
          <w:szCs w:val="18"/>
        </w:rPr>
        <w:tab/>
        <w:t>kg</w:t>
      </w:r>
    </w:p>
    <w:p w:rsidR="006141E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6141E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A37E55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6141EE">
        <w:rPr>
          <w:rFonts w:ascii="Arial" w:hAnsi="Arial" w:cs="Arial"/>
          <w:b/>
          <w:sz w:val="18"/>
          <w:szCs w:val="18"/>
        </w:rPr>
        <w:t>Aufstellteile</w:t>
      </w:r>
      <w:r>
        <w:rPr>
          <w:rFonts w:ascii="Arial" w:hAnsi="Arial" w:cs="Arial"/>
          <w:b/>
          <w:sz w:val="18"/>
          <w:szCs w:val="18"/>
        </w:rPr>
        <w:t>:</w:t>
      </w:r>
    </w:p>
    <w:p w:rsidR="00507FDF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507FDF" w:rsidRPr="00A37E55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Einbautiefe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4,</w:t>
      </w:r>
      <w:r w:rsidRPr="003168D5">
        <w:rPr>
          <w:rFonts w:ascii="Arial" w:hAnsi="Arial" w:cs="Arial"/>
          <w:sz w:val="18"/>
          <w:szCs w:val="18"/>
          <w:highlight w:val="yellow"/>
        </w:rPr>
        <w:t>5</w:t>
      </w:r>
      <w:r w:rsidR="003168D5" w:rsidRPr="003168D5">
        <w:rPr>
          <w:rFonts w:ascii="Arial" w:hAnsi="Arial" w:cs="Arial"/>
          <w:sz w:val="18"/>
          <w:szCs w:val="18"/>
          <w:highlight w:val="yellow"/>
        </w:rPr>
        <w:t xml:space="preserve"> / 6</w:t>
      </w:r>
      <w:r w:rsidR="00DC0EE5">
        <w:rPr>
          <w:rFonts w:ascii="Arial" w:hAnsi="Arial" w:cs="Arial"/>
          <w:sz w:val="18"/>
          <w:szCs w:val="18"/>
        </w:rPr>
        <w:tab/>
      </w:r>
      <w:r w:rsidR="00DC0EE5">
        <w:rPr>
          <w:rFonts w:ascii="Arial" w:hAnsi="Arial" w:cs="Arial"/>
          <w:sz w:val="18"/>
          <w:szCs w:val="18"/>
        </w:rPr>
        <w:tab/>
      </w:r>
      <w:r w:rsidR="00DC0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</w:t>
      </w:r>
    </w:p>
    <w:p w:rsidR="00507FDF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Ab Unterkante Einsti</w:t>
      </w:r>
      <w:r>
        <w:rPr>
          <w:rFonts w:ascii="Arial" w:hAnsi="Arial" w:cs="Arial"/>
          <w:sz w:val="18"/>
          <w:szCs w:val="18"/>
        </w:rPr>
        <w:t>egsöffnung bis Pumpensumpfboden</w:t>
      </w:r>
    </w:p>
    <w:p w:rsidR="00507FDF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6141E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6141EE">
        <w:rPr>
          <w:rFonts w:ascii="Arial" w:hAnsi="Arial" w:cs="Arial"/>
          <w:b/>
          <w:sz w:val="18"/>
          <w:szCs w:val="18"/>
        </w:rPr>
        <w:t>Stationäre Aufstellung</w:t>
      </w:r>
    </w:p>
    <w:p w:rsidR="00A37E55" w:rsidRPr="00A37E55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Pr="005B4CEF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- </w:t>
      </w:r>
      <w:r w:rsidR="00434718" w:rsidRPr="005B4CEF">
        <w:rPr>
          <w:rFonts w:ascii="Arial" w:hAnsi="Arial" w:cs="Arial"/>
          <w:sz w:val="18"/>
          <w:szCs w:val="18"/>
          <w:highlight w:val="yellow"/>
        </w:rPr>
        <w:t xml:space="preserve">Fußkrümmer mit </w:t>
      </w:r>
      <w:r w:rsidR="00434718" w:rsidRPr="005B4CEF">
        <w:rPr>
          <w:rFonts w:ascii="Arial" w:hAnsi="Arial" w:cs="Arial"/>
          <w:b/>
          <w:sz w:val="18"/>
          <w:szCs w:val="18"/>
          <w:highlight w:val="yellow"/>
        </w:rPr>
        <w:t>Seilführung</w:t>
      </w:r>
      <w:r w:rsidR="00973C00" w:rsidRPr="005B4CE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</w:p>
    <w:p w:rsidR="005B4CEF" w:rsidRPr="005B4CEF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  Bestehend aus Fußkrümmer, Konsole, 10 m Führungsseil, Schrauben und Dübel</w:t>
      </w:r>
    </w:p>
    <w:p w:rsidR="003168D5" w:rsidRDefault="005B4CE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  Abstandhalter bei Einbautiefe &gt; 4,5 m</w:t>
      </w:r>
    </w:p>
    <w:p w:rsidR="00A37E55" w:rsidRPr="005B4CEF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:rsidR="00973C00" w:rsidRPr="005B4CEF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- </w:t>
      </w:r>
      <w:r w:rsidR="00434718" w:rsidRPr="005B4CEF">
        <w:rPr>
          <w:rFonts w:ascii="Arial" w:hAnsi="Arial" w:cs="Arial"/>
          <w:sz w:val="18"/>
          <w:szCs w:val="18"/>
          <w:highlight w:val="yellow"/>
        </w:rPr>
        <w:t xml:space="preserve">Fußkrümmer mit </w:t>
      </w:r>
      <w:r w:rsidR="00434718" w:rsidRPr="005B4CEF">
        <w:rPr>
          <w:rFonts w:ascii="Arial" w:hAnsi="Arial" w:cs="Arial"/>
          <w:b/>
          <w:sz w:val="18"/>
          <w:szCs w:val="18"/>
          <w:highlight w:val="yellow"/>
        </w:rPr>
        <w:t>Einrohrführung</w:t>
      </w:r>
    </w:p>
    <w:p w:rsidR="00973C00" w:rsidRPr="005B4CEF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  bestehend aus Fußkrümmer, Konsole, Schrauben und</w:t>
      </w:r>
      <w:r w:rsidR="00137015">
        <w:rPr>
          <w:rFonts w:ascii="Arial" w:hAnsi="Arial" w:cs="Arial"/>
          <w:sz w:val="18"/>
          <w:szCs w:val="18"/>
          <w:highlight w:val="yellow"/>
        </w:rPr>
        <w:t xml:space="preserve"> Dübel (Führungsrohr bauseits)</w:t>
      </w:r>
    </w:p>
    <w:p w:rsidR="005B4CEF" w:rsidRDefault="005B4CEF" w:rsidP="005B4CE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  zusätzliche Konsole Mittenabstützung bei Einbautiefe &gt; 6 m</w:t>
      </w:r>
    </w:p>
    <w:p w:rsidR="003168D5" w:rsidRPr="005B4CEF" w:rsidRDefault="003168D5" w:rsidP="005B4CE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:rsidR="00973C00" w:rsidRPr="005B4CEF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- Fußkrümmer mit </w:t>
      </w:r>
      <w:r w:rsidRPr="005B4CEF">
        <w:rPr>
          <w:rFonts w:ascii="Arial" w:hAnsi="Arial" w:cs="Arial"/>
          <w:b/>
          <w:sz w:val="18"/>
          <w:szCs w:val="18"/>
          <w:highlight w:val="yellow"/>
        </w:rPr>
        <w:t>Doppelrohrführung</w:t>
      </w:r>
    </w:p>
    <w:p w:rsidR="00973C00" w:rsidRPr="005B4CEF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  bestehend aus Fußkrümmer, Konsole, Schrauben und </w:t>
      </w:r>
      <w:r w:rsidR="00137015">
        <w:rPr>
          <w:rFonts w:ascii="Arial" w:hAnsi="Arial" w:cs="Arial"/>
          <w:sz w:val="18"/>
          <w:szCs w:val="18"/>
          <w:highlight w:val="yellow"/>
        </w:rPr>
        <w:t>Dübel (Führungsrohre bauseits)</w:t>
      </w:r>
    </w:p>
    <w:p w:rsidR="00973C00" w:rsidRDefault="005B4C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 xml:space="preserve">  zusätzliche Konsole Mittenabstützung bei Einbautiefe &gt; 6 </w:t>
      </w:r>
      <w:r w:rsidRPr="007260D1">
        <w:rPr>
          <w:rFonts w:ascii="Arial" w:hAnsi="Arial" w:cs="Arial"/>
          <w:sz w:val="18"/>
          <w:szCs w:val="18"/>
          <w:highlight w:val="yellow"/>
        </w:rPr>
        <w:t>m</w:t>
      </w:r>
    </w:p>
    <w:p w:rsidR="005B4CEF" w:rsidRDefault="005B4C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Default="0013701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Transportable Aufstellung</w:t>
      </w:r>
    </w:p>
    <w:p w:rsidR="00137015" w:rsidRPr="006141EE" w:rsidRDefault="0013701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Pr="00973C00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B4CEF">
        <w:rPr>
          <w:rFonts w:ascii="Arial" w:hAnsi="Arial" w:cs="Arial"/>
          <w:sz w:val="18"/>
          <w:szCs w:val="18"/>
          <w:highlight w:val="yellow"/>
        </w:rPr>
        <w:t>- Füße / Fußplatte, komplett</w:t>
      </w:r>
    </w:p>
    <w:p w:rsidR="00973C00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73C00">
        <w:rPr>
          <w:rFonts w:ascii="Arial" w:hAnsi="Arial" w:cs="Arial"/>
          <w:b/>
          <w:sz w:val="18"/>
          <w:szCs w:val="18"/>
        </w:rPr>
        <w:t>Hebezeug:</w:t>
      </w:r>
    </w:p>
    <w:p w:rsidR="00973C00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973C00">
        <w:rPr>
          <w:rFonts w:ascii="Arial" w:hAnsi="Arial" w:cs="Arial"/>
          <w:sz w:val="18"/>
          <w:szCs w:val="18"/>
        </w:rPr>
        <w:t>-</w:t>
      </w:r>
      <w:r w:rsidR="00507FDF">
        <w:rPr>
          <w:rFonts w:ascii="Arial" w:hAnsi="Arial" w:cs="Arial"/>
          <w:sz w:val="18"/>
          <w:szCs w:val="18"/>
        </w:rPr>
        <w:t>Kette kurzgliedrig, geprüft und gekennzeichnet gem. Richtlinie 2006/42/EG (Maschinenrichtlinie),</w:t>
      </w:r>
    </w:p>
    <w:p w:rsidR="00507FDF" w:rsidRDefault="0013701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Haken, Schäkel</w:t>
      </w:r>
    </w:p>
    <w:p w:rsidR="00507FDF" w:rsidRDefault="00507FD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07FDF" w:rsidRDefault="0013701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Länge:</w:t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</w:r>
      <w:r w:rsidR="00507FDF" w:rsidRPr="005B4CEF">
        <w:rPr>
          <w:rFonts w:ascii="Arial" w:hAnsi="Arial" w:cs="Arial"/>
          <w:sz w:val="18"/>
          <w:szCs w:val="18"/>
          <w:highlight w:val="yellow"/>
        </w:rPr>
        <w:t>5/10</w:t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</w:r>
      <w:r w:rsidR="00507FDF">
        <w:rPr>
          <w:rFonts w:ascii="Arial" w:hAnsi="Arial" w:cs="Arial"/>
          <w:sz w:val="18"/>
          <w:szCs w:val="18"/>
        </w:rPr>
        <w:tab/>
        <w:t>m</w:t>
      </w:r>
    </w:p>
    <w:p w:rsidR="008D4A42" w:rsidRPr="00973C00" w:rsidRDefault="008D4A42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Max. Last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200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kg</w:t>
      </w:r>
    </w:p>
    <w:p w:rsidR="00973C00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37015" w:rsidRDefault="001370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37E55" w:rsidRPr="00973C00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973C00">
        <w:rPr>
          <w:rFonts w:ascii="Arial" w:hAnsi="Arial" w:cs="Arial"/>
          <w:b/>
          <w:sz w:val="18"/>
          <w:szCs w:val="18"/>
        </w:rPr>
        <w:lastRenderedPageBreak/>
        <w:t>Werkstoffe:</w:t>
      </w:r>
    </w:p>
    <w:p w:rsidR="00434718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34718" w:rsidRPr="00A37E55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Halterung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7E55">
        <w:rPr>
          <w:rFonts w:ascii="Arial" w:hAnsi="Arial" w:cs="Arial"/>
          <w:sz w:val="18"/>
          <w:szCs w:val="18"/>
        </w:rPr>
        <w:t xml:space="preserve">EN-GJL-250 + U-Profildichtung </w:t>
      </w:r>
      <w:r w:rsidRPr="005B4CEF">
        <w:rPr>
          <w:rFonts w:ascii="Arial" w:hAnsi="Arial" w:cs="Arial"/>
          <w:sz w:val="18"/>
          <w:szCs w:val="18"/>
          <w:highlight w:val="yellow"/>
        </w:rPr>
        <w:t>NBR/VITON</w:t>
      </w:r>
      <w:r w:rsidRPr="00A37E55">
        <w:rPr>
          <w:rFonts w:ascii="Arial" w:hAnsi="Arial" w:cs="Arial"/>
          <w:sz w:val="18"/>
          <w:szCs w:val="18"/>
        </w:rPr>
        <w:t xml:space="preserve"> </w:t>
      </w:r>
    </w:p>
    <w:p w:rsidR="00434718" w:rsidRPr="00A37E55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Fußkrümmer (stat.)</w:t>
      </w:r>
      <w:r>
        <w:rPr>
          <w:rFonts w:ascii="Arial" w:hAnsi="Arial" w:cs="Arial"/>
          <w:sz w:val="18"/>
          <w:szCs w:val="18"/>
        </w:rPr>
        <w:t>:</w:t>
      </w:r>
      <w:r w:rsidRPr="00A37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7E55">
        <w:rPr>
          <w:rFonts w:ascii="Arial" w:hAnsi="Arial" w:cs="Arial"/>
          <w:sz w:val="18"/>
          <w:szCs w:val="18"/>
        </w:rPr>
        <w:t>EN-GJL-250</w:t>
      </w:r>
    </w:p>
    <w:p w:rsidR="00434718" w:rsidRPr="00A37E55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Füße und Platte (transp.)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7E55">
        <w:rPr>
          <w:rFonts w:ascii="Arial" w:hAnsi="Arial" w:cs="Arial"/>
          <w:sz w:val="18"/>
          <w:szCs w:val="18"/>
        </w:rPr>
        <w:t>1.4301</w:t>
      </w:r>
    </w:p>
    <w:p w:rsidR="00434718" w:rsidRPr="00A37E55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A37E55">
        <w:rPr>
          <w:rFonts w:ascii="Arial" w:hAnsi="Arial" w:cs="Arial"/>
          <w:sz w:val="18"/>
          <w:szCs w:val="18"/>
        </w:rPr>
        <w:t>Kette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1.4404</w:t>
      </w:r>
    </w:p>
    <w:p w:rsidR="00A37E55" w:rsidRPr="00A37E55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141E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C0104" w:rsidRPr="00507FDF" w:rsidRDefault="00507FDF" w:rsidP="006141EE">
      <w:pPr>
        <w:rPr>
          <w:rFonts w:ascii="Arial" w:hAnsi="Arial" w:cs="Arial"/>
          <w:b/>
          <w:sz w:val="18"/>
          <w:szCs w:val="18"/>
        </w:rPr>
      </w:pPr>
      <w:r w:rsidRPr="00507FDF">
        <w:rPr>
          <w:rFonts w:ascii="Arial" w:hAnsi="Arial" w:cs="Arial"/>
          <w:b/>
          <w:sz w:val="18"/>
          <w:szCs w:val="18"/>
        </w:rPr>
        <w:t>Elektrisches Zubehör:</w:t>
      </w:r>
    </w:p>
    <w:p w:rsidR="004F47C6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4F47C6" w:rsidRPr="00BE725F">
        <w:rPr>
          <w:rFonts w:ascii="Arial" w:hAnsi="Arial" w:cs="Arial"/>
          <w:sz w:val="18"/>
          <w:szCs w:val="18"/>
        </w:rPr>
        <w:t>Schutzrelais für</w:t>
      </w:r>
      <w:r w:rsidR="004F47C6">
        <w:rPr>
          <w:rFonts w:ascii="Arial" w:hAnsi="Arial" w:cs="Arial"/>
          <w:sz w:val="18"/>
          <w:szCs w:val="18"/>
        </w:rPr>
        <w:t xml:space="preserve"> Thermistor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47C6">
        <w:rPr>
          <w:rFonts w:ascii="Arial" w:hAnsi="Arial" w:cs="Arial"/>
          <w:sz w:val="18"/>
          <w:szCs w:val="18"/>
        </w:rPr>
        <w:tab/>
      </w:r>
      <w:r w:rsidR="004F47C6" w:rsidRPr="005B4CEF">
        <w:rPr>
          <w:rFonts w:ascii="Arial" w:hAnsi="Arial" w:cs="Arial"/>
          <w:sz w:val="18"/>
          <w:szCs w:val="18"/>
          <w:highlight w:val="yellow"/>
        </w:rPr>
        <w:t>ja / nein</w:t>
      </w:r>
    </w:p>
    <w:p w:rsidR="00507FDF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Pumpe ohne Ex-Schutz</w:t>
      </w:r>
    </w:p>
    <w:p w:rsidR="00507FDF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07FDF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BE725F">
        <w:rPr>
          <w:rFonts w:ascii="Arial" w:hAnsi="Arial" w:cs="Arial"/>
          <w:sz w:val="18"/>
          <w:szCs w:val="18"/>
        </w:rPr>
        <w:t>Schutzrelais für</w:t>
      </w:r>
      <w:r>
        <w:rPr>
          <w:rFonts w:ascii="Arial" w:hAnsi="Arial" w:cs="Arial"/>
          <w:sz w:val="18"/>
          <w:szCs w:val="18"/>
        </w:rPr>
        <w:t xml:space="preserve"> Thermistor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ja / nein</w:t>
      </w:r>
    </w:p>
    <w:p w:rsidR="00507FDF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Pumpe mit Ex-Schutz</w:t>
      </w:r>
    </w:p>
    <w:p w:rsidR="00507FDF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Default="00507FD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-Schutzrelais für Leckagesensor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B4CEF">
        <w:rPr>
          <w:rFonts w:ascii="Arial" w:hAnsi="Arial" w:cs="Arial"/>
          <w:sz w:val="18"/>
          <w:szCs w:val="18"/>
          <w:highlight w:val="yellow"/>
        </w:rPr>
        <w:t>ja / nein</w:t>
      </w:r>
    </w:p>
    <w:p w:rsidR="005D4994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4CEF" w:rsidRDefault="005B4CE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91C68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Ausschreibungstext </w:t>
      </w:r>
      <w:r w:rsidR="006E470B">
        <w:rPr>
          <w:rFonts w:ascii="Arial" w:hAnsi="Arial" w:cs="Arial"/>
          <w:b/>
          <w:sz w:val="18"/>
          <w:szCs w:val="18"/>
        </w:rPr>
        <w:t>Amarex</w:t>
      </w:r>
      <w:r w:rsidR="00500D35">
        <w:rPr>
          <w:rFonts w:ascii="Arial" w:hAnsi="Arial" w:cs="Arial"/>
          <w:b/>
          <w:sz w:val="18"/>
          <w:szCs w:val="18"/>
        </w:rPr>
        <w:t xml:space="preserve"> D-max</w:t>
      </w:r>
    </w:p>
    <w:p w:rsidR="0020663E" w:rsidRDefault="00291C68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2573.521/02-DE</w:t>
      </w:r>
    </w:p>
    <w:p w:rsidR="000C309E" w:rsidRPr="003168D5" w:rsidRDefault="000C309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Technische Änderungen vorbehalten</w:t>
      </w:r>
    </w:p>
    <w:p w:rsidR="000C309E" w:rsidRPr="00586A98" w:rsidRDefault="00500D35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="007F7D0C">
        <w:rPr>
          <w:rFonts w:ascii="Arial" w:hAnsi="Arial" w:cs="Arial"/>
          <w:b/>
          <w:color w:val="000000"/>
          <w:sz w:val="18"/>
          <w:szCs w:val="18"/>
        </w:rPr>
        <w:t>7</w:t>
      </w:r>
      <w:r>
        <w:rPr>
          <w:rFonts w:ascii="Arial" w:hAnsi="Arial" w:cs="Arial"/>
          <w:b/>
          <w:color w:val="000000"/>
          <w:sz w:val="18"/>
          <w:szCs w:val="18"/>
        </w:rPr>
        <w:t>.09</w:t>
      </w:r>
      <w:r w:rsidR="005D4994">
        <w:rPr>
          <w:rFonts w:ascii="Arial" w:hAnsi="Arial" w:cs="Arial"/>
          <w:b/>
          <w:color w:val="000000"/>
          <w:sz w:val="18"/>
          <w:szCs w:val="18"/>
        </w:rPr>
        <w:t>.2020</w:t>
      </w:r>
    </w:p>
    <w:sectPr w:rsidR="000C309E" w:rsidRPr="00586A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6B" w:rsidRDefault="00757F6B" w:rsidP="004E5AAA">
      <w:pPr>
        <w:spacing w:after="0" w:line="240" w:lineRule="auto"/>
      </w:pPr>
      <w:r>
        <w:separator/>
      </w:r>
    </w:p>
  </w:endnote>
  <w:endnote w:type="continuationSeparator" w:id="0">
    <w:p w:rsidR="00757F6B" w:rsidRDefault="00757F6B" w:rsidP="004E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AA" w:rsidRPr="003B14EB" w:rsidRDefault="003B14EB" w:rsidP="004E5AAA">
    <w:pPr>
      <w:rPr>
        <w:rFonts w:ascii="Arial" w:hAnsi="Arial"/>
        <w:sz w:val="16"/>
        <w:szCs w:val="16"/>
      </w:rPr>
    </w:pPr>
    <w:r w:rsidRPr="003A758A">
      <w:rPr>
        <w:rFonts w:ascii="Arial" w:hAnsi="Arial" w:cs="Arial"/>
        <w:sz w:val="16"/>
        <w:szCs w:val="16"/>
        <w:highlight w:val="yellow"/>
      </w:rPr>
      <w:t>Gelbe Markierung</w:t>
    </w:r>
    <w:r w:rsidRPr="003A758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M</w:t>
    </w:r>
    <w:r w:rsidRPr="003A758A">
      <w:rPr>
        <w:rFonts w:ascii="Arial" w:hAnsi="Arial" w:cs="Arial"/>
        <w:sz w:val="16"/>
        <w:szCs w:val="16"/>
      </w:rPr>
      <w:t>uss je nach Ausführung angepasst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6B" w:rsidRDefault="00757F6B" w:rsidP="004E5AAA">
      <w:pPr>
        <w:spacing w:after="0" w:line="240" w:lineRule="auto"/>
      </w:pPr>
      <w:r>
        <w:separator/>
      </w:r>
    </w:p>
  </w:footnote>
  <w:footnote w:type="continuationSeparator" w:id="0">
    <w:p w:rsidR="00757F6B" w:rsidRDefault="00757F6B" w:rsidP="004E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14C"/>
    <w:multiLevelType w:val="hybridMultilevel"/>
    <w:tmpl w:val="50983252"/>
    <w:lvl w:ilvl="0" w:tplc="AE3CCD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081"/>
    <w:multiLevelType w:val="hybridMultilevel"/>
    <w:tmpl w:val="C85AD63A"/>
    <w:lvl w:ilvl="0" w:tplc="3FA05A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C05"/>
    <w:multiLevelType w:val="hybridMultilevel"/>
    <w:tmpl w:val="412A7D5E"/>
    <w:lvl w:ilvl="0" w:tplc="5F0A66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1B9"/>
    <w:multiLevelType w:val="hybridMultilevel"/>
    <w:tmpl w:val="0A945520"/>
    <w:lvl w:ilvl="0" w:tplc="6CE2B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882"/>
    <w:multiLevelType w:val="hybridMultilevel"/>
    <w:tmpl w:val="13CA7F5C"/>
    <w:lvl w:ilvl="0" w:tplc="64C2E9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00D"/>
    <w:multiLevelType w:val="hybridMultilevel"/>
    <w:tmpl w:val="5238C62C"/>
    <w:lvl w:ilvl="0" w:tplc="EDE61D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36D6D"/>
    <w:rsid w:val="00067F8B"/>
    <w:rsid w:val="000C309E"/>
    <w:rsid w:val="000C56B4"/>
    <w:rsid w:val="000D31FA"/>
    <w:rsid w:val="0011135D"/>
    <w:rsid w:val="00137015"/>
    <w:rsid w:val="0016044C"/>
    <w:rsid w:val="00187EAC"/>
    <w:rsid w:val="0020663E"/>
    <w:rsid w:val="002549B8"/>
    <w:rsid w:val="00266E3C"/>
    <w:rsid w:val="002736AF"/>
    <w:rsid w:val="00291C68"/>
    <w:rsid w:val="002A45D6"/>
    <w:rsid w:val="002E6D11"/>
    <w:rsid w:val="002F211A"/>
    <w:rsid w:val="00300AA9"/>
    <w:rsid w:val="003168D5"/>
    <w:rsid w:val="00327AC4"/>
    <w:rsid w:val="00393B4F"/>
    <w:rsid w:val="003A6168"/>
    <w:rsid w:val="003A758A"/>
    <w:rsid w:val="003B14EB"/>
    <w:rsid w:val="003D4080"/>
    <w:rsid w:val="003E1DD4"/>
    <w:rsid w:val="003E2520"/>
    <w:rsid w:val="003E599C"/>
    <w:rsid w:val="003F65AA"/>
    <w:rsid w:val="0041430E"/>
    <w:rsid w:val="00434718"/>
    <w:rsid w:val="0046333C"/>
    <w:rsid w:val="004907C2"/>
    <w:rsid w:val="004E5AAA"/>
    <w:rsid w:val="004F47C6"/>
    <w:rsid w:val="00500D35"/>
    <w:rsid w:val="00507FDF"/>
    <w:rsid w:val="00511BC6"/>
    <w:rsid w:val="0051458A"/>
    <w:rsid w:val="0058037A"/>
    <w:rsid w:val="005827EE"/>
    <w:rsid w:val="00586A98"/>
    <w:rsid w:val="005B4CEF"/>
    <w:rsid w:val="005C2683"/>
    <w:rsid w:val="005D3CFF"/>
    <w:rsid w:val="005D4994"/>
    <w:rsid w:val="006141EE"/>
    <w:rsid w:val="00623F1A"/>
    <w:rsid w:val="00626114"/>
    <w:rsid w:val="00643D90"/>
    <w:rsid w:val="0067598B"/>
    <w:rsid w:val="00684233"/>
    <w:rsid w:val="006D3EE4"/>
    <w:rsid w:val="006D4E58"/>
    <w:rsid w:val="006E470B"/>
    <w:rsid w:val="007260D1"/>
    <w:rsid w:val="00757F6B"/>
    <w:rsid w:val="00790A68"/>
    <w:rsid w:val="007B16B3"/>
    <w:rsid w:val="007B6CE6"/>
    <w:rsid w:val="007E2667"/>
    <w:rsid w:val="007F1BA7"/>
    <w:rsid w:val="007F7D0C"/>
    <w:rsid w:val="00807256"/>
    <w:rsid w:val="00836EB2"/>
    <w:rsid w:val="00840251"/>
    <w:rsid w:val="00843DDB"/>
    <w:rsid w:val="00844956"/>
    <w:rsid w:val="00882D20"/>
    <w:rsid w:val="008A22D9"/>
    <w:rsid w:val="008C0104"/>
    <w:rsid w:val="008C3CB4"/>
    <w:rsid w:val="008D4A42"/>
    <w:rsid w:val="00903A36"/>
    <w:rsid w:val="00934BB9"/>
    <w:rsid w:val="00944861"/>
    <w:rsid w:val="00973C00"/>
    <w:rsid w:val="00981F08"/>
    <w:rsid w:val="009D0679"/>
    <w:rsid w:val="00A37015"/>
    <w:rsid w:val="00A37E55"/>
    <w:rsid w:val="00A66379"/>
    <w:rsid w:val="00A66B02"/>
    <w:rsid w:val="00A82DFB"/>
    <w:rsid w:val="00A83A5B"/>
    <w:rsid w:val="00A95099"/>
    <w:rsid w:val="00AA099A"/>
    <w:rsid w:val="00B16E74"/>
    <w:rsid w:val="00B36647"/>
    <w:rsid w:val="00B67F7E"/>
    <w:rsid w:val="00BC3769"/>
    <w:rsid w:val="00BE2581"/>
    <w:rsid w:val="00BE725F"/>
    <w:rsid w:val="00BF2308"/>
    <w:rsid w:val="00BF5B4F"/>
    <w:rsid w:val="00C43D54"/>
    <w:rsid w:val="00C61AEC"/>
    <w:rsid w:val="00CC22C1"/>
    <w:rsid w:val="00CC348B"/>
    <w:rsid w:val="00CD2B54"/>
    <w:rsid w:val="00CD2C00"/>
    <w:rsid w:val="00D41479"/>
    <w:rsid w:val="00D51C7C"/>
    <w:rsid w:val="00D722B7"/>
    <w:rsid w:val="00DA348B"/>
    <w:rsid w:val="00DC0EE5"/>
    <w:rsid w:val="00DD1220"/>
    <w:rsid w:val="00E025CE"/>
    <w:rsid w:val="00E632B2"/>
    <w:rsid w:val="00E67CFB"/>
    <w:rsid w:val="00E91DD9"/>
    <w:rsid w:val="00EB6863"/>
    <w:rsid w:val="00EC2897"/>
    <w:rsid w:val="00EE439A"/>
    <w:rsid w:val="00EF0254"/>
    <w:rsid w:val="00F17B37"/>
    <w:rsid w:val="00F75261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47D4A7-A2CC-4889-B20A-08592BD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  <w:style w:type="character" w:customStyle="1" w:styleId="Textkrper-ZeileneinzugZchn2">
    <w:name w:val="Textkörper-Zeileneinzug Zchn2"/>
    <w:basedOn w:val="Absatz-Standardschriftart"/>
    <w:link w:val="Textkrper-Zeileneinzug"/>
    <w:semiHidden/>
    <w:locked/>
    <w:rsid w:val="00BE725F"/>
    <w:rPr>
      <w:rFonts w:ascii="Arial" w:hAnsi="Arial" w:cs="Times New Roman"/>
      <w:b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2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27"/>
    </w:pPr>
    <w:rPr>
      <w:rFonts w:ascii="Arial" w:hAnsi="Arial"/>
      <w:b/>
      <w:sz w:val="1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semiHidden/>
    <w:rPr>
      <w:rFonts w:cs="Times New Roman"/>
    </w:rPr>
  </w:style>
  <w:style w:type="character" w:customStyle="1" w:styleId="Textkrper-ZeileneinzugZchn6">
    <w:name w:val="Textkörper-Zeileneinzug Zchn6"/>
    <w:basedOn w:val="Absatz-Standardschriftart"/>
    <w:uiPriority w:val="99"/>
    <w:semiHidden/>
    <w:rPr>
      <w:rFonts w:cs="Times New Roman"/>
    </w:rPr>
  </w:style>
  <w:style w:type="character" w:customStyle="1" w:styleId="Textkrper-ZeileneinzugZchn5">
    <w:name w:val="Textkörper-Zeileneinzug Zchn5"/>
    <w:basedOn w:val="Absatz-Standardschriftart"/>
    <w:uiPriority w:val="99"/>
    <w:semiHidden/>
    <w:rPr>
      <w:rFonts w:cs="Times New Roman"/>
    </w:rPr>
  </w:style>
  <w:style w:type="character" w:customStyle="1" w:styleId="Textkrper-ZeileneinzugZchn4">
    <w:name w:val="Textkörper-Zeileneinzug Zchn4"/>
    <w:basedOn w:val="Absatz-Standardschriftart"/>
    <w:uiPriority w:val="99"/>
    <w:semiHidden/>
    <w:rPr>
      <w:rFonts w:cs="Times New Roman"/>
    </w:rPr>
  </w:style>
  <w:style w:type="character" w:customStyle="1" w:styleId="Textkrper-ZeileneinzugZchn3">
    <w:name w:val="Textkörper-Zeileneinzug Zchn3"/>
    <w:basedOn w:val="Absatz-Standardschriftart"/>
    <w:uiPriority w:val="99"/>
    <w:semiHidden/>
    <w:rPr>
      <w:rFonts w:cs="Times New Roman"/>
    </w:rPr>
  </w:style>
  <w:style w:type="character" w:customStyle="1" w:styleId="RetraitcorpsdetexteCar">
    <w:name w:val="Retrait corps de texte Car"/>
    <w:basedOn w:val="Absatz-Standardschriftart"/>
    <w:uiPriority w:val="99"/>
    <w:semiHidden/>
    <w:rPr>
      <w:rFonts w:cs="Times New Roman"/>
    </w:rPr>
  </w:style>
  <w:style w:type="character" w:customStyle="1" w:styleId="RetraitcorpsdetexteCar2">
    <w:name w:val="Retrait corps de texte Car2"/>
    <w:basedOn w:val="Absatz-Standardschriftart"/>
    <w:uiPriority w:val="99"/>
    <w:semiHidden/>
    <w:rPr>
      <w:rFonts w:cs="Times New Roman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Pr>
      <w:rFonts w:cs="Times New Roman"/>
    </w:rPr>
  </w:style>
  <w:style w:type="character" w:customStyle="1" w:styleId="Textkrper-ZeileneinzugZchn14">
    <w:name w:val="Textkörper-Zeileneinzug Zchn14"/>
    <w:basedOn w:val="Absatz-Standardschriftart"/>
    <w:uiPriority w:val="99"/>
    <w:semiHidden/>
    <w:rPr>
      <w:rFonts w:cs="Times New Roman"/>
    </w:rPr>
  </w:style>
  <w:style w:type="character" w:customStyle="1" w:styleId="Textkrper-ZeileneinzugZchn13">
    <w:name w:val="Textkörper-Zeileneinzug Zchn13"/>
    <w:basedOn w:val="Absatz-Standardschriftart"/>
    <w:uiPriority w:val="99"/>
    <w:semiHidden/>
    <w:rPr>
      <w:rFonts w:cs="Times New Roman"/>
    </w:rPr>
  </w:style>
  <w:style w:type="character" w:customStyle="1" w:styleId="Textkrper-ZeileneinzugZchn12">
    <w:name w:val="Textkörper-Zeileneinzug Zchn12"/>
    <w:basedOn w:val="Absatz-Standardschriftart"/>
    <w:uiPriority w:val="99"/>
    <w:semiHidden/>
    <w:rPr>
      <w:rFonts w:cs="Times New Roman"/>
    </w:rPr>
  </w:style>
  <w:style w:type="character" w:customStyle="1" w:styleId="Textkrper-ZeileneinzugZchn11">
    <w:name w:val="Textkörper-Zeileneinzug Zchn11"/>
    <w:basedOn w:val="Absatz-Standardschriftart"/>
    <w:uiPriority w:val="99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84"/>
    </w:pPr>
    <w:rPr>
      <w:rFonts w:ascii="Arial" w:hAnsi="Arial"/>
      <w:sz w:val="16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E725F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AAA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E5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3DDB6-E1F4-4D52-80BC-4929DAF6C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2018-02-27T12:18:00Z</cp:lastPrinted>
  <dcterms:created xsi:type="dcterms:W3CDTF">2022-04-27T06:10:00Z</dcterms:created>
  <dcterms:modified xsi:type="dcterms:W3CDTF">2022-04-27T06:10:00Z</dcterms:modified>
</cp:coreProperties>
</file>